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1226" w:rsidRPr="001E744A" w:rsidRDefault="00C21226" w:rsidP="00C21226">
      <w:pPr>
        <w:jc w:val="center"/>
        <w:rPr>
          <w:rFonts w:ascii="Century Gothic" w:eastAsia="Arial" w:hAnsi="Century Gothic" w:cs="Arial"/>
          <w:b/>
          <w:sz w:val="24"/>
          <w:szCs w:val="24"/>
        </w:rPr>
      </w:pPr>
    </w:p>
    <w:p w:rsidR="00C21226" w:rsidRPr="001E744A" w:rsidRDefault="00C21226" w:rsidP="00C21226">
      <w:pPr>
        <w:jc w:val="center"/>
        <w:rPr>
          <w:rFonts w:ascii="Century Gothic" w:eastAsia="Arial" w:hAnsi="Century Gothic" w:cs="Arial"/>
          <w:b/>
          <w:sz w:val="24"/>
          <w:szCs w:val="24"/>
        </w:rPr>
      </w:pPr>
    </w:p>
    <w:p w:rsidR="00C21226" w:rsidRPr="001E744A" w:rsidRDefault="00C21226" w:rsidP="00C21226">
      <w:pPr>
        <w:jc w:val="center"/>
        <w:rPr>
          <w:rFonts w:ascii="Century Gothic" w:eastAsia="Arial" w:hAnsi="Century Gothic" w:cs="Arial"/>
          <w:b/>
          <w:sz w:val="24"/>
          <w:szCs w:val="24"/>
        </w:rPr>
      </w:pPr>
    </w:p>
    <w:p w:rsidR="00C21226" w:rsidRPr="001E744A" w:rsidRDefault="00C21226" w:rsidP="00C21226">
      <w:pPr>
        <w:jc w:val="center"/>
        <w:rPr>
          <w:rFonts w:ascii="Century Gothic" w:eastAsia="Arial" w:hAnsi="Century Gothic" w:cs="Arial"/>
          <w:b/>
          <w:sz w:val="24"/>
          <w:szCs w:val="24"/>
        </w:rPr>
      </w:pPr>
    </w:p>
    <w:p w:rsidR="00C21226" w:rsidRPr="001E744A" w:rsidRDefault="00C21226" w:rsidP="00C21226">
      <w:pPr>
        <w:jc w:val="center"/>
        <w:rPr>
          <w:rFonts w:ascii="Century Gothic" w:eastAsia="Arial" w:hAnsi="Century Gothic" w:cs="Arial"/>
          <w:b/>
          <w:sz w:val="24"/>
          <w:szCs w:val="24"/>
        </w:rPr>
      </w:pPr>
    </w:p>
    <w:p w:rsidR="00C21226" w:rsidRPr="001E744A" w:rsidRDefault="00C21226" w:rsidP="00C21226">
      <w:pPr>
        <w:jc w:val="center"/>
        <w:rPr>
          <w:rFonts w:ascii="Century Gothic" w:eastAsia="Arial" w:hAnsi="Century Gothic" w:cs="Arial"/>
          <w:b/>
          <w:sz w:val="24"/>
          <w:szCs w:val="24"/>
        </w:rPr>
      </w:pPr>
      <w:r w:rsidRPr="001E744A">
        <w:rPr>
          <w:rFonts w:ascii="Century Gothic" w:eastAsia="Arial" w:hAnsi="Century Gothic" w:cs="Arial"/>
          <w:b/>
          <w:noProof/>
          <w:sz w:val="24"/>
          <w:szCs w:val="24"/>
          <w:lang w:val="es-ES" w:eastAsia="es-ES"/>
        </w:rPr>
        <w:drawing>
          <wp:inline distT="0" distB="0" distL="0" distR="0">
            <wp:extent cx="4828891" cy="3733949"/>
            <wp:effectExtent l="0" t="0" r="0" b="0"/>
            <wp:docPr id="1" name="Imagen 1"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5352" cy="3738945"/>
                    </a:xfrm>
                    <a:prstGeom prst="rect">
                      <a:avLst/>
                    </a:prstGeom>
                    <a:noFill/>
                    <a:ln>
                      <a:noFill/>
                    </a:ln>
                  </pic:spPr>
                </pic:pic>
              </a:graphicData>
            </a:graphic>
          </wp:inline>
        </w:drawing>
      </w:r>
      <w:r w:rsidRPr="001E744A">
        <w:rPr>
          <w:rFonts w:ascii="Century Gothic" w:eastAsia="Arial" w:hAnsi="Century Gothic" w:cs="Arial"/>
          <w:b/>
          <w:sz w:val="24"/>
          <w:szCs w:val="24"/>
        </w:rPr>
        <w:br w:type="page"/>
      </w:r>
    </w:p>
    <w:p w:rsidR="004A7E29" w:rsidRPr="001E744A" w:rsidRDefault="00C21226">
      <w:pPr>
        <w:spacing w:line="360" w:lineRule="auto"/>
        <w:jc w:val="center"/>
        <w:rPr>
          <w:rFonts w:ascii="Century Gothic" w:eastAsia="Arial" w:hAnsi="Century Gothic" w:cs="Arial"/>
          <w:b/>
          <w:sz w:val="28"/>
          <w:szCs w:val="24"/>
        </w:rPr>
      </w:pPr>
      <w:r w:rsidRPr="001E744A">
        <w:rPr>
          <w:rFonts w:ascii="Century Gothic" w:eastAsia="Arial" w:hAnsi="Century Gothic" w:cs="Arial"/>
          <w:b/>
          <w:sz w:val="28"/>
          <w:szCs w:val="24"/>
        </w:rPr>
        <w:lastRenderedPageBreak/>
        <w:t>Campaña marco conceptual</w:t>
      </w:r>
    </w:p>
    <w:p w:rsidR="004A7E29" w:rsidRPr="001E744A" w:rsidRDefault="00C21226">
      <w:pPr>
        <w:spacing w:line="360" w:lineRule="auto"/>
        <w:jc w:val="center"/>
        <w:rPr>
          <w:rFonts w:ascii="Century Gothic" w:eastAsia="Arial" w:hAnsi="Century Gothic" w:cs="Arial"/>
          <w:b/>
          <w:sz w:val="28"/>
          <w:szCs w:val="24"/>
        </w:rPr>
      </w:pPr>
      <w:r w:rsidRPr="001E744A">
        <w:rPr>
          <w:rFonts w:ascii="Century Gothic" w:eastAsia="Arial" w:hAnsi="Century Gothic" w:cs="Arial"/>
          <w:b/>
          <w:sz w:val="28"/>
          <w:szCs w:val="24"/>
        </w:rPr>
        <w:t>REDCUDI</w:t>
      </w:r>
    </w:p>
    <w:p w:rsidR="004A7E29" w:rsidRPr="001E744A" w:rsidRDefault="00C21226">
      <w:pPr>
        <w:spacing w:line="360" w:lineRule="auto"/>
        <w:jc w:val="center"/>
        <w:rPr>
          <w:rFonts w:ascii="Century Gothic" w:eastAsia="Arial" w:hAnsi="Century Gothic" w:cs="Arial"/>
          <w:b/>
          <w:sz w:val="28"/>
          <w:szCs w:val="24"/>
        </w:rPr>
      </w:pPr>
      <w:r w:rsidRPr="001E744A">
        <w:rPr>
          <w:rFonts w:ascii="Century Gothic" w:eastAsia="Arial" w:hAnsi="Century Gothic" w:cs="Arial"/>
          <w:b/>
          <w:sz w:val="28"/>
          <w:szCs w:val="24"/>
        </w:rPr>
        <w:t>2019</w:t>
      </w:r>
    </w:p>
    <w:p w:rsidR="004A7E29" w:rsidRPr="001E744A" w:rsidRDefault="004A7E29">
      <w:pPr>
        <w:spacing w:line="360" w:lineRule="auto"/>
        <w:rPr>
          <w:rFonts w:ascii="Century Gothic" w:eastAsia="Arial" w:hAnsi="Century Gothic" w:cs="Arial"/>
          <w:b/>
          <w:sz w:val="24"/>
          <w:szCs w:val="24"/>
        </w:rPr>
      </w:pPr>
    </w:p>
    <w:p w:rsidR="004A7E29" w:rsidRPr="001E744A" w:rsidRDefault="00C21226">
      <w:pPr>
        <w:spacing w:line="360" w:lineRule="auto"/>
        <w:rPr>
          <w:rFonts w:ascii="Century Gothic" w:eastAsia="Arial" w:hAnsi="Century Gothic" w:cs="Arial"/>
          <w:i/>
          <w:sz w:val="24"/>
          <w:szCs w:val="24"/>
        </w:rPr>
      </w:pPr>
      <w:r w:rsidRPr="001E744A">
        <w:rPr>
          <w:rFonts w:ascii="Century Gothic" w:eastAsia="Arial" w:hAnsi="Century Gothic" w:cs="Arial"/>
          <w:i/>
          <w:sz w:val="24"/>
          <w:szCs w:val="24"/>
        </w:rPr>
        <w:t>Finalidad de la campaña</w:t>
      </w:r>
    </w:p>
    <w:p w:rsidR="004A7E29" w:rsidRPr="001E744A" w:rsidRDefault="00671805">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Esta</w:t>
      </w:r>
      <w:r w:rsidR="00C21226" w:rsidRPr="001E744A">
        <w:rPr>
          <w:rFonts w:ascii="Century Gothic" w:eastAsia="Arial" w:hAnsi="Century Gothic" w:cs="Arial"/>
          <w:sz w:val="24"/>
          <w:szCs w:val="24"/>
        </w:rPr>
        <w:t xml:space="preserve"> campaña </w:t>
      </w:r>
      <w:r w:rsidRPr="001E744A">
        <w:rPr>
          <w:rFonts w:ascii="Century Gothic" w:eastAsia="Arial" w:hAnsi="Century Gothic" w:cs="Arial"/>
          <w:sz w:val="24"/>
          <w:szCs w:val="24"/>
        </w:rPr>
        <w:t xml:space="preserve">de tipo </w:t>
      </w:r>
      <w:r w:rsidR="00C21226" w:rsidRPr="001E744A">
        <w:rPr>
          <w:rFonts w:ascii="Century Gothic" w:eastAsia="Arial" w:hAnsi="Century Gothic" w:cs="Arial"/>
          <w:sz w:val="24"/>
          <w:szCs w:val="24"/>
        </w:rPr>
        <w:t>conc</w:t>
      </w:r>
      <w:r w:rsidRPr="001E744A">
        <w:rPr>
          <w:rFonts w:ascii="Century Gothic" w:eastAsia="Arial" w:hAnsi="Century Gothic" w:cs="Arial"/>
          <w:sz w:val="24"/>
          <w:szCs w:val="24"/>
        </w:rPr>
        <w:t>eptual, busca dar a conocer el Marco c</w:t>
      </w:r>
      <w:r w:rsidR="00C21226" w:rsidRPr="001E744A">
        <w:rPr>
          <w:rFonts w:ascii="Century Gothic" w:eastAsia="Arial" w:hAnsi="Century Gothic" w:cs="Arial"/>
          <w:sz w:val="24"/>
          <w:szCs w:val="24"/>
        </w:rPr>
        <w:t xml:space="preserve">onceptual </w:t>
      </w:r>
      <w:r w:rsidRPr="001E744A">
        <w:rPr>
          <w:rFonts w:ascii="Century Gothic" w:eastAsia="Arial" w:hAnsi="Century Gothic" w:cs="Arial"/>
          <w:sz w:val="24"/>
          <w:szCs w:val="24"/>
        </w:rPr>
        <w:t xml:space="preserve">documento </w:t>
      </w:r>
      <w:r w:rsidR="00C21226" w:rsidRPr="001E744A">
        <w:rPr>
          <w:rFonts w:ascii="Century Gothic" w:eastAsia="Arial" w:hAnsi="Century Gothic" w:cs="Arial"/>
          <w:sz w:val="24"/>
          <w:szCs w:val="24"/>
        </w:rPr>
        <w:t>que</w:t>
      </w:r>
      <w:r w:rsidRPr="001E744A">
        <w:rPr>
          <w:rFonts w:ascii="Century Gothic" w:eastAsia="Arial" w:hAnsi="Century Gothic" w:cs="Arial"/>
          <w:sz w:val="24"/>
          <w:szCs w:val="24"/>
        </w:rPr>
        <w:t xml:space="preserve"> describe las acciones y finalidades que corresponde a los servicio y objetivos de la</w:t>
      </w:r>
      <w:r w:rsidR="00C21226" w:rsidRPr="001E744A">
        <w:rPr>
          <w:rFonts w:ascii="Century Gothic" w:eastAsia="Arial" w:hAnsi="Century Gothic" w:cs="Arial"/>
          <w:sz w:val="24"/>
          <w:szCs w:val="24"/>
        </w:rPr>
        <w:t xml:space="preserve"> Secretaría Técnica </w:t>
      </w:r>
      <w:r w:rsidRPr="001E744A">
        <w:rPr>
          <w:rFonts w:ascii="Century Gothic" w:eastAsia="Arial" w:hAnsi="Century Gothic" w:cs="Arial"/>
          <w:sz w:val="24"/>
          <w:szCs w:val="24"/>
        </w:rPr>
        <w:t xml:space="preserve">Nacional </w:t>
      </w:r>
      <w:r w:rsidR="004502F0" w:rsidRPr="001E744A">
        <w:rPr>
          <w:rFonts w:ascii="Century Gothic" w:eastAsia="Arial" w:hAnsi="Century Gothic" w:cs="Arial"/>
          <w:sz w:val="24"/>
          <w:szCs w:val="24"/>
        </w:rPr>
        <w:t>de la Red de cuido y Desarrollo I</w:t>
      </w:r>
      <w:r w:rsidR="00C21226" w:rsidRPr="001E744A">
        <w:rPr>
          <w:rFonts w:ascii="Century Gothic" w:eastAsia="Arial" w:hAnsi="Century Gothic" w:cs="Arial"/>
          <w:sz w:val="24"/>
          <w:szCs w:val="24"/>
        </w:rPr>
        <w:t xml:space="preserve">nfantil. En esta, se abordarán distintos enfoques que conforman el marco conceptual, con el fin de comunicar e informar a las personas, </w:t>
      </w:r>
      <w:r w:rsidRPr="001E744A">
        <w:rPr>
          <w:rFonts w:ascii="Century Gothic" w:eastAsia="Arial" w:hAnsi="Century Gothic" w:cs="Arial"/>
          <w:sz w:val="24"/>
          <w:szCs w:val="24"/>
        </w:rPr>
        <w:t xml:space="preserve">muchas de las acciones </w:t>
      </w:r>
      <w:r w:rsidR="00C21226" w:rsidRPr="001E744A">
        <w:rPr>
          <w:rFonts w:ascii="Century Gothic" w:eastAsia="Arial" w:hAnsi="Century Gothic" w:cs="Arial"/>
          <w:sz w:val="24"/>
          <w:szCs w:val="24"/>
        </w:rPr>
        <w:t>que muchas veces se desconoce</w:t>
      </w:r>
      <w:r w:rsidRPr="001E744A">
        <w:rPr>
          <w:rFonts w:ascii="Century Gothic" w:eastAsia="Arial" w:hAnsi="Century Gothic" w:cs="Arial"/>
          <w:sz w:val="24"/>
          <w:szCs w:val="24"/>
        </w:rPr>
        <w:t>n</w:t>
      </w:r>
      <w:r w:rsidR="00C21226" w:rsidRPr="001E744A">
        <w:rPr>
          <w:rFonts w:ascii="Century Gothic" w:eastAsia="Arial" w:hAnsi="Century Gothic" w:cs="Arial"/>
          <w:sz w:val="24"/>
          <w:szCs w:val="24"/>
        </w:rPr>
        <w:t xml:space="preserve">. Además, se quieren promocionar aquellas instituciones que forman parte de REDCUDI, como lo es el PANI, los CECUDI, CEN-CINAI y Centros Privados subsidiados por el IMAS. </w:t>
      </w:r>
    </w:p>
    <w:p w:rsidR="004A7E29" w:rsidRPr="001E744A" w:rsidRDefault="00C21226">
      <w:p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i/>
          <w:sz w:val="24"/>
          <w:szCs w:val="24"/>
        </w:rPr>
        <w:t>Medios seleccionados y mercado</w:t>
      </w:r>
    </w:p>
    <w:p w:rsidR="004A7E29" w:rsidRPr="001E744A" w:rsidRDefault="00C21226">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La campaña conceptual se comunicará por medio de la plataforma social Facebook ya que es la red social de REDCUDI que cuenta con una mayor cantidad de seguidores, además de que es el medio que más comunica a su público meta. Para la campaña, se elige este público meta ya que son personas que muchas veces reciben los beneficios de los centros pero que desconocen de muchos aspectos de REDCUDI. Además, estas</w:t>
      </w:r>
      <w:r w:rsidR="00671805" w:rsidRPr="001E744A">
        <w:rPr>
          <w:rFonts w:ascii="Century Gothic" w:eastAsia="Arial" w:hAnsi="Century Gothic" w:cs="Arial"/>
          <w:sz w:val="24"/>
          <w:szCs w:val="24"/>
        </w:rPr>
        <w:t xml:space="preserve"> personas al estar expuestas al</w:t>
      </w:r>
      <w:r w:rsidRPr="001E744A">
        <w:rPr>
          <w:rFonts w:ascii="Century Gothic" w:eastAsia="Arial" w:hAnsi="Century Gothic" w:cs="Arial"/>
          <w:sz w:val="24"/>
          <w:szCs w:val="24"/>
        </w:rPr>
        <w:t xml:space="preserve"> contenido de la campaña, pueden</w:t>
      </w:r>
      <w:r w:rsidR="00671805" w:rsidRPr="001E744A">
        <w:rPr>
          <w:rFonts w:ascii="Century Gothic" w:eastAsia="Arial" w:hAnsi="Century Gothic" w:cs="Arial"/>
          <w:sz w:val="24"/>
          <w:szCs w:val="24"/>
        </w:rPr>
        <w:t xml:space="preserve"> llegar a comunicarles a otras</w:t>
      </w:r>
      <w:r w:rsidRPr="001E744A">
        <w:rPr>
          <w:rFonts w:ascii="Century Gothic" w:eastAsia="Arial" w:hAnsi="Century Gothic" w:cs="Arial"/>
          <w:sz w:val="24"/>
          <w:szCs w:val="24"/>
        </w:rPr>
        <w:t xml:space="preserve">, lo que permitiría un crecimiento de la Red. </w:t>
      </w:r>
    </w:p>
    <w:p w:rsidR="004A7E29" w:rsidRPr="001E744A" w:rsidRDefault="004502F0">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 xml:space="preserve">También se pretende divulgar la campaña publicitaria en las páginas de Facebook de las instituciones que conformar la REDCUDI, así como en </w:t>
      </w:r>
      <w:r w:rsidRPr="001E744A">
        <w:rPr>
          <w:rFonts w:ascii="Century Gothic" w:eastAsia="Arial" w:hAnsi="Century Gothic" w:cs="Arial"/>
          <w:sz w:val="24"/>
          <w:szCs w:val="24"/>
        </w:rPr>
        <w:lastRenderedPageBreak/>
        <w:t>gobiernos municipales que han</w:t>
      </w:r>
      <w:r w:rsidR="001402ED" w:rsidRPr="001E744A">
        <w:rPr>
          <w:rFonts w:ascii="Century Gothic" w:eastAsia="Arial" w:hAnsi="Century Gothic" w:cs="Arial"/>
          <w:sz w:val="24"/>
          <w:szCs w:val="24"/>
        </w:rPr>
        <w:t xml:space="preserve"> tenido la anuencia de  compartirla </w:t>
      </w:r>
      <w:r w:rsidRPr="001E744A">
        <w:rPr>
          <w:rFonts w:ascii="Century Gothic" w:eastAsia="Arial" w:hAnsi="Century Gothic" w:cs="Arial"/>
          <w:sz w:val="24"/>
          <w:szCs w:val="24"/>
        </w:rPr>
        <w:t>en sus páginas.</w:t>
      </w:r>
    </w:p>
    <w:p w:rsidR="004A7E29" w:rsidRPr="001E744A" w:rsidRDefault="00C21226" w:rsidP="004502F0">
      <w:pPr>
        <w:rPr>
          <w:rFonts w:ascii="Century Gothic" w:eastAsia="Arial" w:hAnsi="Century Gothic" w:cs="Arial"/>
          <w:i/>
          <w:sz w:val="24"/>
          <w:szCs w:val="24"/>
        </w:rPr>
      </w:pPr>
      <w:r w:rsidRPr="001E744A">
        <w:rPr>
          <w:rFonts w:ascii="Century Gothic" w:eastAsia="Arial" w:hAnsi="Century Gothic" w:cs="Arial"/>
          <w:i/>
          <w:sz w:val="24"/>
          <w:szCs w:val="24"/>
        </w:rPr>
        <w:t>Contenido de la campaña</w:t>
      </w:r>
    </w:p>
    <w:p w:rsidR="004A7E29" w:rsidRPr="001E744A" w:rsidRDefault="00C21226">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 xml:space="preserve">Para los distintos </w:t>
      </w:r>
      <w:r w:rsidR="004502F0" w:rsidRPr="001E744A">
        <w:rPr>
          <w:rFonts w:ascii="Century Gothic" w:eastAsia="Arial" w:hAnsi="Century Gothic" w:cs="Arial"/>
          <w:sz w:val="24"/>
          <w:szCs w:val="24"/>
        </w:rPr>
        <w:t>4</w:t>
      </w:r>
      <w:r w:rsidR="00671805" w:rsidRPr="001E744A">
        <w:rPr>
          <w:rFonts w:ascii="Century Gothic" w:eastAsia="Arial" w:hAnsi="Century Gothic" w:cs="Arial"/>
          <w:sz w:val="24"/>
          <w:szCs w:val="24"/>
        </w:rPr>
        <w:t xml:space="preserve"> </w:t>
      </w:r>
      <w:r w:rsidRPr="001E744A">
        <w:rPr>
          <w:rFonts w:ascii="Century Gothic" w:eastAsia="Arial" w:hAnsi="Century Gothic" w:cs="Arial"/>
          <w:sz w:val="24"/>
          <w:szCs w:val="24"/>
        </w:rPr>
        <w:t>conceptos que forman</w:t>
      </w:r>
      <w:r w:rsidR="00671805" w:rsidRPr="001E744A">
        <w:rPr>
          <w:rFonts w:ascii="Century Gothic" w:eastAsia="Arial" w:hAnsi="Century Gothic" w:cs="Arial"/>
          <w:sz w:val="24"/>
          <w:szCs w:val="24"/>
        </w:rPr>
        <w:t xml:space="preserve"> el documento del Marco Conceptual y cada uno de  sus </w:t>
      </w:r>
      <w:r w:rsidRPr="001E744A">
        <w:rPr>
          <w:rFonts w:ascii="Century Gothic" w:eastAsia="Arial" w:hAnsi="Century Gothic" w:cs="Arial"/>
          <w:sz w:val="24"/>
          <w:szCs w:val="24"/>
        </w:rPr>
        <w:t xml:space="preserve"> enfoques que se abordarán</w:t>
      </w:r>
      <w:r w:rsidR="00671805" w:rsidRPr="001E744A">
        <w:rPr>
          <w:rFonts w:ascii="Century Gothic" w:eastAsia="Arial" w:hAnsi="Century Gothic" w:cs="Arial"/>
          <w:sz w:val="24"/>
          <w:szCs w:val="24"/>
        </w:rPr>
        <w:t xml:space="preserve"> uno al mes</w:t>
      </w:r>
      <w:r w:rsidRPr="001E744A">
        <w:rPr>
          <w:rFonts w:ascii="Century Gothic" w:eastAsia="Arial" w:hAnsi="Century Gothic" w:cs="Arial"/>
          <w:sz w:val="24"/>
          <w:szCs w:val="24"/>
        </w:rPr>
        <w:t xml:space="preserve">, se van a utilizar piezas gráficas que comuniquen e </w:t>
      </w:r>
      <w:r w:rsidR="00671805" w:rsidRPr="001E744A">
        <w:rPr>
          <w:rFonts w:ascii="Century Gothic" w:eastAsia="Arial" w:hAnsi="Century Gothic" w:cs="Arial"/>
          <w:sz w:val="24"/>
          <w:szCs w:val="24"/>
        </w:rPr>
        <w:t>informen sobre cada uno de</w:t>
      </w:r>
      <w:r w:rsidR="004502F0" w:rsidRPr="001E744A">
        <w:rPr>
          <w:rFonts w:ascii="Century Gothic" w:eastAsia="Arial" w:hAnsi="Century Gothic" w:cs="Arial"/>
          <w:sz w:val="24"/>
          <w:szCs w:val="24"/>
        </w:rPr>
        <w:t xml:space="preserve"> ellos</w:t>
      </w:r>
      <w:r w:rsidRPr="001E744A">
        <w:rPr>
          <w:rFonts w:ascii="Century Gothic" w:eastAsia="Arial" w:hAnsi="Century Gothic" w:cs="Arial"/>
          <w:sz w:val="24"/>
          <w:szCs w:val="24"/>
        </w:rPr>
        <w:t>. Además, se</w:t>
      </w:r>
      <w:r w:rsidR="004502F0" w:rsidRPr="001E744A">
        <w:rPr>
          <w:rFonts w:ascii="Century Gothic" w:eastAsia="Arial" w:hAnsi="Century Gothic" w:cs="Arial"/>
          <w:sz w:val="24"/>
          <w:szCs w:val="24"/>
        </w:rPr>
        <w:t xml:space="preserve"> planificó que cada concepto se acompañe de banner gráficos y videos testimoniales,</w:t>
      </w:r>
      <w:r w:rsidRPr="001E744A">
        <w:rPr>
          <w:rFonts w:ascii="Century Gothic" w:eastAsia="Arial" w:hAnsi="Century Gothic" w:cs="Arial"/>
          <w:sz w:val="24"/>
          <w:szCs w:val="24"/>
        </w:rPr>
        <w:t xml:space="preserve"> que lo ejemplifique y al mismo tiempo, representen todo aquello que los centros le han brindado a distintos sectores de la población costarricense. Se utilizan diseños variados con el fin de que estas piezas se vuelvan más dinámicas y atractivas para quienes las observan y, se componen de dibujos de iconos para que representen el concepto de niñez. </w:t>
      </w:r>
    </w:p>
    <w:p w:rsidR="004A7E29" w:rsidRPr="001E744A" w:rsidRDefault="00C21226">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 xml:space="preserve">Para los posteos de las piezas gráficas, se utiliza un lenguaje más coloquial para que de esta forma, los conceptos tengan una mayor comprensión por parte de los seguidores. </w:t>
      </w:r>
    </w:p>
    <w:p w:rsidR="00671805" w:rsidRPr="001E744A" w:rsidRDefault="00C21226">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Las piezas gráficas que se utilizan en estos enfoques, contienen los colores del libro de marca para así, lograr un mejor posicionamiento de REDCUDI en las personas expuestas a la campaña del marco conceptual. También, se utiliza el slogan y el nombre abreviado para generar un mayor recordatorio de la marca</w:t>
      </w:r>
    </w:p>
    <w:p w:rsidR="00671805" w:rsidRPr="001E744A" w:rsidRDefault="00671805">
      <w:pPr>
        <w:spacing w:before="240" w:after="240" w:line="360" w:lineRule="auto"/>
        <w:jc w:val="both"/>
        <w:rPr>
          <w:rFonts w:ascii="Century Gothic" w:eastAsia="Arial" w:hAnsi="Century Gothic" w:cs="Arial"/>
          <w:b/>
          <w:sz w:val="24"/>
          <w:szCs w:val="24"/>
        </w:rPr>
      </w:pPr>
      <w:r w:rsidRPr="001E744A">
        <w:rPr>
          <w:rFonts w:ascii="Century Gothic" w:eastAsia="Arial" w:hAnsi="Century Gothic" w:cs="Arial"/>
          <w:b/>
          <w:sz w:val="24"/>
          <w:szCs w:val="24"/>
        </w:rPr>
        <w:t>Objetivo principal:</w:t>
      </w:r>
    </w:p>
    <w:p w:rsidR="00671805" w:rsidRPr="001E744A" w:rsidRDefault="00671805">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La campaña publicitaría forma parte de la Estrategia de Comunicación de la REDCUDI para el 2019 y tiene como finalidad, dar a conocer las acciones que se llevan a cabo por la Red, descritas en el Marco Conceptual.</w:t>
      </w:r>
    </w:p>
    <w:p w:rsidR="00671805" w:rsidRPr="001E744A" w:rsidRDefault="00671805" w:rsidP="00FD0E16">
      <w:pPr>
        <w:rPr>
          <w:rFonts w:ascii="Century Gothic" w:eastAsia="Arial" w:hAnsi="Century Gothic" w:cs="Arial"/>
          <w:sz w:val="24"/>
          <w:szCs w:val="24"/>
        </w:rPr>
      </w:pPr>
      <w:r w:rsidRPr="001E744A">
        <w:rPr>
          <w:rFonts w:ascii="Century Gothic" w:eastAsia="Arial" w:hAnsi="Century Gothic" w:cs="Arial"/>
          <w:b/>
          <w:sz w:val="24"/>
          <w:szCs w:val="24"/>
        </w:rPr>
        <w:lastRenderedPageBreak/>
        <w:t>Objetivos específicos</w:t>
      </w:r>
      <w:r w:rsidRPr="001E744A">
        <w:rPr>
          <w:rFonts w:ascii="Century Gothic" w:eastAsia="Arial" w:hAnsi="Century Gothic" w:cs="Arial"/>
          <w:sz w:val="24"/>
          <w:szCs w:val="24"/>
        </w:rPr>
        <w:t>:</w:t>
      </w:r>
    </w:p>
    <w:p w:rsidR="00671805" w:rsidRPr="001E744A" w:rsidRDefault="00671805" w:rsidP="00671805">
      <w:pPr>
        <w:pStyle w:val="Prrafodelista"/>
        <w:numPr>
          <w:ilvl w:val="0"/>
          <w:numId w:val="6"/>
        </w:num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sz w:val="24"/>
          <w:szCs w:val="24"/>
        </w:rPr>
        <w:t>Imprentar</w:t>
      </w:r>
      <w:r w:rsidR="004502F0" w:rsidRPr="001E744A">
        <w:rPr>
          <w:rFonts w:ascii="Century Gothic" w:eastAsia="Arial" w:hAnsi="Century Gothic" w:cs="Arial"/>
          <w:sz w:val="24"/>
          <w:szCs w:val="24"/>
        </w:rPr>
        <w:t xml:space="preserve"> el nuevo slogan de la Red:</w:t>
      </w:r>
      <w:r w:rsidRPr="001E744A">
        <w:rPr>
          <w:rFonts w:ascii="Century Gothic" w:eastAsia="Arial" w:hAnsi="Century Gothic" w:cs="Arial"/>
          <w:sz w:val="24"/>
          <w:szCs w:val="24"/>
        </w:rPr>
        <w:t xml:space="preserve"> </w:t>
      </w:r>
      <w:r w:rsidR="004502F0" w:rsidRPr="001E744A">
        <w:rPr>
          <w:rFonts w:ascii="Century Gothic" w:eastAsia="Arial" w:hAnsi="Century Gothic" w:cs="Arial"/>
          <w:sz w:val="24"/>
          <w:szCs w:val="24"/>
        </w:rPr>
        <w:t>“</w:t>
      </w:r>
      <w:r w:rsidRPr="001E744A">
        <w:rPr>
          <w:rFonts w:ascii="Century Gothic" w:eastAsia="Arial" w:hAnsi="Century Gothic" w:cs="Arial"/>
          <w:sz w:val="24"/>
          <w:szCs w:val="24"/>
        </w:rPr>
        <w:t>REDCUDI por el interés superior de los niños y las niñas”</w:t>
      </w:r>
      <w:r w:rsidR="004502F0" w:rsidRPr="001E744A">
        <w:rPr>
          <w:rFonts w:ascii="Century Gothic" w:eastAsia="Arial" w:hAnsi="Century Gothic" w:cs="Arial"/>
          <w:sz w:val="24"/>
          <w:szCs w:val="24"/>
        </w:rPr>
        <w:t>.</w:t>
      </w:r>
    </w:p>
    <w:p w:rsidR="00EC5134" w:rsidRPr="001E744A" w:rsidRDefault="009959A4" w:rsidP="00671805">
      <w:pPr>
        <w:pStyle w:val="Prrafodelista"/>
        <w:numPr>
          <w:ilvl w:val="0"/>
          <w:numId w:val="6"/>
        </w:num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sz w:val="24"/>
          <w:szCs w:val="24"/>
        </w:rPr>
        <w:t xml:space="preserve">Socializar </w:t>
      </w:r>
      <w:r w:rsidR="00EC5134" w:rsidRPr="001E744A">
        <w:rPr>
          <w:rFonts w:ascii="Century Gothic" w:eastAsia="Arial" w:hAnsi="Century Gothic" w:cs="Arial"/>
          <w:sz w:val="24"/>
          <w:szCs w:val="24"/>
        </w:rPr>
        <w:t>el acrónimo REDCUDI</w:t>
      </w:r>
      <w:r w:rsidR="004502F0" w:rsidRPr="001E744A">
        <w:rPr>
          <w:rFonts w:ascii="Century Gothic" w:eastAsia="Arial" w:hAnsi="Century Gothic" w:cs="Arial"/>
          <w:sz w:val="24"/>
          <w:szCs w:val="24"/>
        </w:rPr>
        <w:t>.</w:t>
      </w:r>
    </w:p>
    <w:p w:rsidR="00671805" w:rsidRPr="001E744A" w:rsidRDefault="00671805" w:rsidP="00671805">
      <w:pPr>
        <w:pStyle w:val="Prrafodelista"/>
        <w:numPr>
          <w:ilvl w:val="0"/>
          <w:numId w:val="6"/>
        </w:num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sz w:val="24"/>
          <w:szCs w:val="24"/>
        </w:rPr>
        <w:t xml:space="preserve">Continuar </w:t>
      </w:r>
      <w:r w:rsidR="009959A4" w:rsidRPr="001E744A">
        <w:rPr>
          <w:rFonts w:ascii="Century Gothic" w:eastAsia="Arial" w:hAnsi="Century Gothic" w:cs="Arial"/>
          <w:sz w:val="24"/>
          <w:szCs w:val="24"/>
        </w:rPr>
        <w:t xml:space="preserve">con </w:t>
      </w:r>
      <w:r w:rsidRPr="001E744A">
        <w:rPr>
          <w:rFonts w:ascii="Century Gothic" w:eastAsia="Arial" w:hAnsi="Century Gothic" w:cs="Arial"/>
          <w:sz w:val="24"/>
          <w:szCs w:val="24"/>
        </w:rPr>
        <w:t>el posicionamiento de la nueva imagen gráfica de la Red</w:t>
      </w:r>
      <w:r w:rsidR="004502F0" w:rsidRPr="001E744A">
        <w:rPr>
          <w:rFonts w:ascii="Century Gothic" w:eastAsia="Arial" w:hAnsi="Century Gothic" w:cs="Arial"/>
          <w:sz w:val="24"/>
          <w:szCs w:val="24"/>
        </w:rPr>
        <w:t>.</w:t>
      </w:r>
    </w:p>
    <w:p w:rsidR="00671805" w:rsidRPr="001E744A" w:rsidRDefault="00671805" w:rsidP="00671805">
      <w:pPr>
        <w:pStyle w:val="Prrafodelista"/>
        <w:numPr>
          <w:ilvl w:val="0"/>
          <w:numId w:val="6"/>
        </w:num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sz w:val="24"/>
          <w:szCs w:val="24"/>
        </w:rPr>
        <w:t>Visibilizar a todos los actores de la REDCUDI</w:t>
      </w:r>
      <w:r w:rsidR="004502F0" w:rsidRPr="001E744A">
        <w:rPr>
          <w:rFonts w:ascii="Century Gothic" w:eastAsia="Arial" w:hAnsi="Century Gothic" w:cs="Arial"/>
          <w:sz w:val="24"/>
          <w:szCs w:val="24"/>
        </w:rPr>
        <w:t>.</w:t>
      </w:r>
    </w:p>
    <w:p w:rsidR="00671805" w:rsidRPr="001E744A" w:rsidRDefault="00EC5134" w:rsidP="00671805">
      <w:pPr>
        <w:pStyle w:val="Prrafodelista"/>
        <w:numPr>
          <w:ilvl w:val="0"/>
          <w:numId w:val="6"/>
        </w:numPr>
        <w:spacing w:before="240" w:after="240" w:line="360" w:lineRule="auto"/>
        <w:jc w:val="both"/>
        <w:rPr>
          <w:rFonts w:ascii="Century Gothic" w:eastAsia="Arial" w:hAnsi="Century Gothic" w:cs="Arial"/>
          <w:i/>
          <w:sz w:val="24"/>
          <w:szCs w:val="24"/>
        </w:rPr>
      </w:pPr>
      <w:r w:rsidRPr="001E744A">
        <w:rPr>
          <w:rFonts w:ascii="Century Gothic" w:eastAsia="Arial" w:hAnsi="Century Gothic" w:cs="Arial"/>
          <w:sz w:val="24"/>
          <w:szCs w:val="24"/>
        </w:rPr>
        <w:t>Sensibilizar a la población sobre los servicios de cuido y desarrollo infantil</w:t>
      </w:r>
      <w:r w:rsidR="004502F0" w:rsidRPr="001E744A">
        <w:rPr>
          <w:rFonts w:ascii="Century Gothic" w:eastAsia="Arial" w:hAnsi="Century Gothic" w:cs="Arial"/>
          <w:sz w:val="24"/>
          <w:szCs w:val="24"/>
        </w:rPr>
        <w:t>.</w:t>
      </w:r>
    </w:p>
    <w:p w:rsidR="00EC5134" w:rsidRPr="001E744A" w:rsidRDefault="00EC5134" w:rsidP="00EC5134">
      <w:pPr>
        <w:pStyle w:val="Prrafodelista"/>
        <w:numPr>
          <w:ilvl w:val="0"/>
          <w:numId w:val="6"/>
        </w:num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sz w:val="24"/>
          <w:szCs w:val="24"/>
        </w:rPr>
        <w:t>Informar a la población que hace la REDCUDI</w:t>
      </w:r>
      <w:r w:rsidR="004502F0" w:rsidRPr="001E744A">
        <w:rPr>
          <w:rFonts w:ascii="Century Gothic" w:eastAsia="Arial" w:hAnsi="Century Gothic" w:cs="Arial"/>
          <w:sz w:val="24"/>
          <w:szCs w:val="24"/>
        </w:rPr>
        <w:t>.</w:t>
      </w:r>
    </w:p>
    <w:p w:rsidR="00EC5134" w:rsidRPr="001E744A" w:rsidRDefault="004502F0" w:rsidP="00EC5134">
      <w:pPr>
        <w:spacing w:before="240" w:after="240" w:line="360" w:lineRule="auto"/>
        <w:jc w:val="both"/>
        <w:rPr>
          <w:rFonts w:ascii="Century Gothic" w:eastAsia="Arial" w:hAnsi="Century Gothic" w:cs="Arial"/>
          <w:b/>
          <w:sz w:val="24"/>
          <w:szCs w:val="24"/>
        </w:rPr>
      </w:pPr>
      <w:r w:rsidRPr="001E744A">
        <w:rPr>
          <w:rFonts w:ascii="Century Gothic" w:eastAsia="Arial" w:hAnsi="Century Gothic" w:cs="Arial"/>
          <w:b/>
          <w:sz w:val="24"/>
          <w:szCs w:val="24"/>
        </w:rPr>
        <w:t>Cronograma de la Campaña</w:t>
      </w:r>
    </w:p>
    <w:p w:rsidR="004502F0" w:rsidRPr="001E744A" w:rsidRDefault="00482EFF" w:rsidP="00EC5134">
      <w:pPr>
        <w:spacing w:before="240" w:after="240" w:line="360" w:lineRule="auto"/>
        <w:jc w:val="both"/>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5612130" cy="1578123"/>
            <wp:effectExtent l="19050" t="0" r="762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612130" cy="1578123"/>
                    </a:xfrm>
                    <a:prstGeom prst="rect">
                      <a:avLst/>
                    </a:prstGeom>
                    <a:noFill/>
                    <a:ln w="9525">
                      <a:noFill/>
                      <a:miter lim="800000"/>
                      <a:headEnd/>
                      <a:tailEnd/>
                    </a:ln>
                  </pic:spPr>
                </pic:pic>
              </a:graphicData>
            </a:graphic>
          </wp:inline>
        </w:drawing>
      </w:r>
    </w:p>
    <w:p w:rsidR="004502F0" w:rsidRPr="001E744A" w:rsidRDefault="0036476A" w:rsidP="00EC5134">
      <w:pPr>
        <w:spacing w:before="240" w:after="240" w:line="360" w:lineRule="auto"/>
        <w:jc w:val="both"/>
        <w:rPr>
          <w:rFonts w:ascii="Century Gothic" w:eastAsia="Arial" w:hAnsi="Century Gothic" w:cs="Arial"/>
          <w:b/>
          <w:sz w:val="24"/>
          <w:szCs w:val="24"/>
        </w:rPr>
      </w:pPr>
      <w:r w:rsidRPr="001E744A">
        <w:rPr>
          <w:rFonts w:ascii="Century Gothic" w:eastAsia="Arial" w:hAnsi="Century Gothic" w:cs="Arial"/>
          <w:b/>
          <w:sz w:val="24"/>
          <w:szCs w:val="24"/>
        </w:rPr>
        <w:t>Cuál sería el costo de esta campaña de contratarse una agencia de publicidad?</w:t>
      </w:r>
    </w:p>
    <w:p w:rsidR="0036476A" w:rsidRPr="001E744A" w:rsidRDefault="00781FAE">
      <w:pP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5612130" cy="1893687"/>
            <wp:effectExtent l="19050" t="0" r="762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612130" cy="1893687"/>
                    </a:xfrm>
                    <a:prstGeom prst="rect">
                      <a:avLst/>
                    </a:prstGeom>
                    <a:noFill/>
                    <a:ln w="9525">
                      <a:noFill/>
                      <a:miter lim="800000"/>
                      <a:headEnd/>
                      <a:tailEnd/>
                    </a:ln>
                  </pic:spPr>
                </pic:pic>
              </a:graphicData>
            </a:graphic>
          </wp:inline>
        </w:drawing>
      </w:r>
      <w:r w:rsidR="0036476A" w:rsidRPr="001E744A">
        <w:rPr>
          <w:rFonts w:ascii="Century Gothic" w:eastAsia="Arial" w:hAnsi="Century Gothic" w:cs="Arial"/>
          <w:sz w:val="24"/>
          <w:szCs w:val="24"/>
        </w:rPr>
        <w:br w:type="page"/>
      </w:r>
    </w:p>
    <w:p w:rsidR="00E36C8C" w:rsidRPr="00E36C8C" w:rsidRDefault="00E36C8C" w:rsidP="00915A95">
      <w:pPr>
        <w:jc w:val="both"/>
        <w:rPr>
          <w:rFonts w:ascii="Century Gothic" w:eastAsia="Arial" w:hAnsi="Century Gothic" w:cs="Arial"/>
          <w:b/>
          <w:sz w:val="24"/>
          <w:szCs w:val="24"/>
        </w:rPr>
      </w:pPr>
      <w:r w:rsidRPr="00025EEA">
        <w:rPr>
          <w:rFonts w:ascii="Century Gothic" w:eastAsia="Arial" w:hAnsi="Century Gothic" w:cs="Arial"/>
          <w:b/>
          <w:sz w:val="24"/>
          <w:szCs w:val="24"/>
          <w:lang w:val="en-US"/>
        </w:rPr>
        <w:lastRenderedPageBreak/>
        <w:t xml:space="preserve">Banners: </w:t>
      </w:r>
      <w:hyperlink r:id="rId10" w:history="1">
        <w:r w:rsidRPr="00025EEA">
          <w:rPr>
            <w:rStyle w:val="Hipervnculo"/>
            <w:rFonts w:ascii="Century Gothic" w:hAnsi="Century Gothic"/>
            <w:lang w:val="en-US"/>
          </w:rPr>
          <w:t>https://drive.google.com/open?id=1_kCskqRC6a_DN6Cqpx2KPtRWSYMGrq7K</w:t>
        </w:r>
      </w:hyperlink>
    </w:p>
    <w:p w:rsidR="0058027E" w:rsidRPr="001E744A" w:rsidRDefault="00A37EEF" w:rsidP="00915A95">
      <w:pPr>
        <w:jc w:val="both"/>
        <w:rPr>
          <w:rFonts w:ascii="Century Gothic" w:eastAsia="Arial" w:hAnsi="Century Gothic" w:cs="Arial"/>
          <w:b/>
          <w:sz w:val="24"/>
          <w:szCs w:val="24"/>
        </w:rPr>
      </w:pPr>
      <w:r w:rsidRPr="001E744A">
        <w:rPr>
          <w:rFonts w:ascii="Century Gothic" w:eastAsia="Arial" w:hAnsi="Century Gothic" w:cs="Arial"/>
          <w:b/>
          <w:sz w:val="24"/>
          <w:szCs w:val="24"/>
        </w:rPr>
        <w:t>TEMA N°1. SUPUESTOS OPERATIVOS DE LA REDCUDI</w:t>
      </w:r>
    </w:p>
    <w:p w:rsidR="004A7E29" w:rsidRPr="001E744A" w:rsidRDefault="0058027E" w:rsidP="00915A95">
      <w:pPr>
        <w:jc w:val="both"/>
        <w:rPr>
          <w:rFonts w:ascii="Century Gothic" w:eastAsia="Arial" w:hAnsi="Century Gothic" w:cs="Arial"/>
          <w:b/>
          <w:sz w:val="24"/>
          <w:szCs w:val="24"/>
        </w:rPr>
      </w:pPr>
      <w:r w:rsidRPr="001E744A">
        <w:rPr>
          <w:rFonts w:ascii="Century Gothic" w:eastAsia="Arial" w:hAnsi="Century Gothic" w:cs="Arial"/>
          <w:b/>
          <w:sz w:val="24"/>
          <w:szCs w:val="24"/>
        </w:rPr>
        <w:t>1.1 Concepto:</w:t>
      </w:r>
      <w:r w:rsidR="00CE28C5" w:rsidRPr="001E744A">
        <w:rPr>
          <w:rFonts w:ascii="Century Gothic" w:eastAsia="Arial" w:hAnsi="Century Gothic" w:cs="Arial"/>
          <w:b/>
          <w:sz w:val="24"/>
          <w:szCs w:val="24"/>
        </w:rPr>
        <w:t xml:space="preserve"> </w:t>
      </w:r>
      <w:r w:rsidR="00C21226" w:rsidRPr="001E744A">
        <w:rPr>
          <w:rFonts w:ascii="Century Gothic" w:eastAsia="Arial" w:hAnsi="Century Gothic" w:cs="Arial"/>
          <w:b/>
          <w:sz w:val="24"/>
          <w:szCs w:val="24"/>
        </w:rPr>
        <w:t>Articulación y coo</w:t>
      </w:r>
      <w:r w:rsidR="00A744C1">
        <w:rPr>
          <w:rFonts w:ascii="Century Gothic" w:eastAsia="Arial" w:hAnsi="Century Gothic" w:cs="Arial"/>
          <w:b/>
          <w:sz w:val="24"/>
          <w:szCs w:val="24"/>
        </w:rPr>
        <w:t>rdinación</w:t>
      </w:r>
      <w:r w:rsidR="00C21226" w:rsidRPr="001E744A">
        <w:rPr>
          <w:rFonts w:ascii="Century Gothic" w:eastAsia="Arial" w:hAnsi="Century Gothic" w:cs="Arial"/>
          <w:b/>
          <w:sz w:val="24"/>
          <w:szCs w:val="24"/>
        </w:rPr>
        <w:t xml:space="preserve"> </w:t>
      </w:r>
    </w:p>
    <w:p w:rsidR="0058027E" w:rsidRDefault="0058027E" w:rsidP="00915A95">
      <w:pPr>
        <w:jc w:val="both"/>
        <w:rPr>
          <w:rFonts w:ascii="Century Gothic" w:eastAsia="Arial" w:hAnsi="Century Gothic" w:cs="Arial"/>
          <w:b/>
          <w:sz w:val="24"/>
          <w:szCs w:val="24"/>
        </w:rPr>
      </w:pPr>
      <w:r w:rsidRPr="00840ABC">
        <w:rPr>
          <w:rFonts w:ascii="Century Gothic" w:eastAsia="Arial" w:hAnsi="Century Gothic" w:cs="Arial"/>
          <w:b/>
          <w:sz w:val="24"/>
          <w:szCs w:val="24"/>
        </w:rPr>
        <w:t xml:space="preserve">Banner #1 </w:t>
      </w:r>
      <w:r w:rsidR="00A744C1" w:rsidRPr="00840ABC">
        <w:rPr>
          <w:rFonts w:ascii="Century Gothic" w:eastAsia="Arial" w:hAnsi="Century Gothic" w:cs="Arial"/>
          <w:b/>
          <w:sz w:val="24"/>
          <w:szCs w:val="24"/>
        </w:rPr>
        <w:t>Articulación y coordinación</w:t>
      </w:r>
    </w:p>
    <w:p w:rsidR="00A37EEF" w:rsidRPr="00840ABC"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t>Hora: 10:00 AM</w:t>
      </w:r>
      <w:r w:rsidR="008E0C74">
        <w:rPr>
          <w:rFonts w:ascii="Century Gothic" w:eastAsia="Arial" w:hAnsi="Century Gothic" w:cs="Arial"/>
          <w:b/>
          <w:sz w:val="24"/>
          <w:szCs w:val="24"/>
        </w:rPr>
        <w:t xml:space="preserve"> </w:t>
      </w:r>
      <w:r w:rsidR="00A37EEF" w:rsidRPr="00840ABC">
        <w:rPr>
          <w:rFonts w:ascii="Century Gothic" w:eastAsia="Arial" w:hAnsi="Century Gothic" w:cs="Arial"/>
          <w:b/>
          <w:sz w:val="24"/>
          <w:szCs w:val="24"/>
        </w:rPr>
        <w:t>Fecha Publicación</w:t>
      </w:r>
      <w:r w:rsidR="00840ABC">
        <w:rPr>
          <w:rFonts w:ascii="Century Gothic" w:eastAsia="Arial" w:hAnsi="Century Gothic" w:cs="Arial"/>
          <w:b/>
          <w:sz w:val="24"/>
          <w:szCs w:val="24"/>
        </w:rPr>
        <w:t>:</w:t>
      </w:r>
      <w:r w:rsidR="008E0C74">
        <w:rPr>
          <w:rFonts w:ascii="Century Gothic" w:eastAsia="Arial" w:hAnsi="Century Gothic" w:cs="Arial"/>
          <w:b/>
          <w:sz w:val="24"/>
          <w:szCs w:val="24"/>
        </w:rPr>
        <w:t xml:space="preserve"> 8</w:t>
      </w:r>
      <w:r>
        <w:rPr>
          <w:rFonts w:ascii="Century Gothic" w:eastAsia="Arial" w:hAnsi="Century Gothic" w:cs="Arial"/>
          <w:b/>
          <w:sz w:val="24"/>
          <w:szCs w:val="24"/>
        </w:rPr>
        <w:t>/2/2020</w:t>
      </w:r>
    </w:p>
    <w:p w:rsidR="00586B2B" w:rsidRPr="00450030" w:rsidRDefault="00A37EEF" w:rsidP="00915A95">
      <w:pPr>
        <w:jc w:val="both"/>
        <w:rPr>
          <w:rFonts w:ascii="Century Gothic" w:eastAsia="Arial" w:hAnsi="Century Gothic" w:cs="Arial"/>
          <w:sz w:val="24"/>
          <w:szCs w:val="24"/>
          <w:lang w:val="es-ES"/>
        </w:rPr>
      </w:pPr>
      <w:r w:rsidRPr="00450030">
        <w:rPr>
          <w:rFonts w:ascii="Century Gothic" w:eastAsia="Arial" w:hAnsi="Century Gothic" w:cs="Arial"/>
          <w:b/>
          <w:sz w:val="24"/>
          <w:szCs w:val="24"/>
          <w:lang w:val="es-ES"/>
        </w:rPr>
        <w:t>Post FB:</w:t>
      </w:r>
      <w:r w:rsidR="005B6D50" w:rsidRPr="00450030">
        <w:rPr>
          <w:rFonts w:ascii="Century Gothic" w:eastAsia="Arial" w:hAnsi="Century Gothic" w:cs="Arial"/>
          <w:sz w:val="24"/>
          <w:szCs w:val="24"/>
          <w:lang w:val="es-ES"/>
        </w:rPr>
        <w:t xml:space="preserve"> </w:t>
      </w:r>
      <w:r w:rsidR="00C61545" w:rsidRPr="00450030">
        <w:rPr>
          <w:rFonts w:ascii="Century Gothic" w:eastAsia="Arial" w:hAnsi="Century Gothic" w:cs="Arial"/>
          <w:sz w:val="24"/>
          <w:szCs w:val="24"/>
          <w:lang w:val="es-ES"/>
        </w:rPr>
        <w:t>Los supuestos operativos de la REDCUDI, establecen  la articulación y co</w:t>
      </w:r>
      <w:r w:rsidR="00A966DC">
        <w:rPr>
          <w:rFonts w:ascii="Century Gothic" w:eastAsia="Arial" w:hAnsi="Century Gothic" w:cs="Arial"/>
          <w:sz w:val="24"/>
          <w:szCs w:val="24"/>
          <w:lang w:val="es-ES"/>
        </w:rPr>
        <w:t>ordinación</w:t>
      </w:r>
      <w:r w:rsidR="00C61545" w:rsidRPr="00450030">
        <w:rPr>
          <w:rFonts w:ascii="Century Gothic" w:eastAsia="Arial" w:hAnsi="Century Gothic" w:cs="Arial"/>
          <w:sz w:val="24"/>
          <w:szCs w:val="24"/>
          <w:lang w:val="es-ES"/>
        </w:rPr>
        <w:t xml:space="preserve"> entre todos los sectores de la sociedad para buscar el de</w:t>
      </w:r>
      <w:r w:rsidR="00A966DC">
        <w:rPr>
          <w:rFonts w:ascii="Century Gothic" w:eastAsia="Arial" w:hAnsi="Century Gothic" w:cs="Arial"/>
          <w:sz w:val="24"/>
          <w:szCs w:val="24"/>
          <w:lang w:val="es-ES"/>
        </w:rPr>
        <w:t xml:space="preserve">sarrollo integral de la niñez, el cumplimiento de los objetivos de la Red y su sostenibilidad </w:t>
      </w:r>
      <w:r w:rsidR="00C61545" w:rsidRPr="00450030">
        <w:rPr>
          <w:rFonts w:ascii="Century Gothic" w:eastAsia="Arial" w:hAnsi="Century Gothic" w:cs="Arial"/>
          <w:sz w:val="24"/>
          <w:szCs w:val="24"/>
          <w:lang w:val="es-ES"/>
        </w:rPr>
        <w:t>a largo plazo</w:t>
      </w:r>
      <w:r w:rsidR="008D5E62" w:rsidRPr="00450030">
        <w:rPr>
          <w:rFonts w:ascii="Century Gothic" w:eastAsia="Arial" w:hAnsi="Century Gothic" w:cs="Arial"/>
          <w:sz w:val="24"/>
          <w:szCs w:val="24"/>
          <w:lang w:val="es-ES"/>
        </w:rPr>
        <w:t>.</w:t>
      </w:r>
      <w:r w:rsidR="00C61545" w:rsidRPr="00450030">
        <w:rPr>
          <w:rFonts w:ascii="Century Gothic" w:eastAsia="Arial" w:hAnsi="Century Gothic" w:cs="Arial"/>
          <w:sz w:val="24"/>
          <w:szCs w:val="24"/>
          <w:lang w:val="es-ES"/>
        </w:rPr>
        <w:t xml:space="preserve"> </w:t>
      </w:r>
    </w:p>
    <w:p w:rsidR="00586B2B" w:rsidRDefault="00E61482" w:rsidP="00915A95">
      <w:pPr>
        <w:pStyle w:val="Prrafodelista"/>
        <w:ind w:left="0"/>
        <w:jc w:val="both"/>
        <w:rPr>
          <w:rFonts w:ascii="Century Gothic" w:hAnsi="Century Gothic"/>
          <w:sz w:val="24"/>
          <w:szCs w:val="24"/>
        </w:rPr>
      </w:pP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840ABC" w:rsidRDefault="00DC24FC" w:rsidP="00915A95">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E61482" w:rsidRPr="001E744A" w:rsidRDefault="00A37EEF" w:rsidP="00915A95">
      <w:pPr>
        <w:jc w:val="both"/>
        <w:rPr>
          <w:rFonts w:ascii="Century Gothic" w:eastAsia="Arial" w:hAnsi="Century Gothic" w:cs="Arial"/>
          <w:sz w:val="24"/>
          <w:szCs w:val="24"/>
          <w:lang w:val="es-ES"/>
        </w:rPr>
      </w:pPr>
      <w:r w:rsidRPr="00840ABC">
        <w:rPr>
          <w:rFonts w:ascii="Century Gothic" w:eastAsia="Arial" w:hAnsi="Century Gothic" w:cs="Arial"/>
          <w:b/>
          <w:sz w:val="24"/>
          <w:szCs w:val="24"/>
          <w:lang w:val="es-ES"/>
        </w:rPr>
        <w:t xml:space="preserve">Post </w:t>
      </w:r>
      <w:proofErr w:type="spellStart"/>
      <w:r w:rsidRPr="00840ABC">
        <w:rPr>
          <w:rFonts w:ascii="Century Gothic" w:eastAsia="Arial" w:hAnsi="Century Gothic" w:cs="Arial"/>
          <w:b/>
          <w:sz w:val="24"/>
          <w:szCs w:val="24"/>
          <w:lang w:val="es-ES"/>
        </w:rPr>
        <w:t>Intgrm</w:t>
      </w:r>
      <w:proofErr w:type="spellEnd"/>
      <w:r w:rsidRPr="00840ABC">
        <w:rPr>
          <w:rFonts w:ascii="Century Gothic" w:eastAsia="Arial" w:hAnsi="Century Gothic" w:cs="Arial"/>
          <w:b/>
          <w:sz w:val="24"/>
          <w:szCs w:val="24"/>
          <w:lang w:val="es-ES"/>
        </w:rPr>
        <w:t>:</w:t>
      </w:r>
      <w:r w:rsidR="00B03CBA" w:rsidRPr="001E744A">
        <w:rPr>
          <w:rFonts w:ascii="Century Gothic" w:eastAsia="Arial" w:hAnsi="Century Gothic" w:cs="Arial"/>
          <w:sz w:val="24"/>
          <w:szCs w:val="24"/>
          <w:lang w:val="es-ES"/>
        </w:rPr>
        <w:t xml:space="preserve"> </w:t>
      </w:r>
      <w:r w:rsidR="00915A95" w:rsidRPr="00450030">
        <w:rPr>
          <w:rFonts w:ascii="Century Gothic" w:eastAsia="Arial" w:hAnsi="Century Gothic" w:cs="Arial"/>
          <w:sz w:val="24"/>
          <w:szCs w:val="24"/>
          <w:lang w:val="es-ES"/>
        </w:rPr>
        <w:t xml:space="preserve">REDCUDI, </w:t>
      </w:r>
      <w:r w:rsidR="00915A95">
        <w:rPr>
          <w:rFonts w:ascii="Century Gothic" w:eastAsia="Arial" w:hAnsi="Century Gothic" w:cs="Arial"/>
          <w:sz w:val="24"/>
          <w:szCs w:val="24"/>
          <w:lang w:val="es-ES"/>
        </w:rPr>
        <w:t xml:space="preserve">es </w:t>
      </w:r>
      <w:r w:rsidR="00915A95" w:rsidRPr="00450030">
        <w:rPr>
          <w:rFonts w:ascii="Century Gothic" w:eastAsia="Arial" w:hAnsi="Century Gothic" w:cs="Arial"/>
          <w:sz w:val="24"/>
          <w:szCs w:val="24"/>
          <w:lang w:val="es-ES"/>
        </w:rPr>
        <w:t>la articulación y co</w:t>
      </w:r>
      <w:r w:rsidR="00915A95">
        <w:rPr>
          <w:rFonts w:ascii="Century Gothic" w:eastAsia="Arial" w:hAnsi="Century Gothic" w:cs="Arial"/>
          <w:sz w:val="24"/>
          <w:szCs w:val="24"/>
          <w:lang w:val="es-ES"/>
        </w:rPr>
        <w:t>ordinación</w:t>
      </w:r>
      <w:r w:rsidR="00915A95" w:rsidRPr="00450030">
        <w:rPr>
          <w:rFonts w:ascii="Century Gothic" w:eastAsia="Arial" w:hAnsi="Century Gothic" w:cs="Arial"/>
          <w:sz w:val="24"/>
          <w:szCs w:val="24"/>
          <w:lang w:val="es-ES"/>
        </w:rPr>
        <w:t xml:space="preserve"> entre todos los sectores de la sociedad para buscar el de</w:t>
      </w:r>
      <w:r w:rsidR="00915A95">
        <w:rPr>
          <w:rFonts w:ascii="Century Gothic" w:eastAsia="Arial" w:hAnsi="Century Gothic" w:cs="Arial"/>
          <w:sz w:val="24"/>
          <w:szCs w:val="24"/>
          <w:lang w:val="es-ES"/>
        </w:rPr>
        <w:t>sarrollo integral de la niñez</w:t>
      </w:r>
    </w:p>
    <w:p w:rsidR="003925C5" w:rsidRDefault="00A37EEF" w:rsidP="00915A95">
      <w:pPr>
        <w:jc w:val="both"/>
        <w:rPr>
          <w:rStyle w:val="Hipervnculo"/>
          <w:rFonts w:ascii="Century Gothic" w:hAnsi="Century Gothic"/>
          <w:color w:val="800080"/>
          <w:sz w:val="24"/>
          <w:szCs w:val="24"/>
          <w:bdr w:val="none" w:sz="0" w:space="0" w:color="auto" w:frame="1"/>
          <w:shd w:val="clear" w:color="auto" w:fill="FFFFFF"/>
        </w:rPr>
      </w:pPr>
      <w:r w:rsidRPr="00840ABC">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1"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3925C5" w:rsidRPr="003925C5" w:rsidRDefault="003925C5" w:rsidP="00915A95">
      <w:pPr>
        <w:jc w:val="both"/>
        <w:rPr>
          <w:rFonts w:ascii="Century Gothic" w:eastAsia="Arial" w:hAnsi="Century Gothic" w:cs="Arial"/>
          <w:color w:val="000000" w:themeColor="text1"/>
          <w:sz w:val="24"/>
          <w:szCs w:val="24"/>
          <w:lang w:val="es-ES"/>
        </w:rPr>
      </w:pPr>
      <w:r w:rsidRPr="003925C5">
        <w:rPr>
          <w:rStyle w:val="Hipervnculo"/>
          <w:rFonts w:ascii="Century Gothic" w:hAnsi="Century Gothic"/>
          <w:b/>
          <w:bCs/>
          <w:color w:val="000000" w:themeColor="text1"/>
          <w:sz w:val="24"/>
          <w:szCs w:val="24"/>
          <w:u w:val="none"/>
          <w:bdr w:val="none" w:sz="0" w:space="0" w:color="auto" w:frame="1"/>
          <w:shd w:val="clear" w:color="auto" w:fill="FFFFFF"/>
        </w:rPr>
        <w:t xml:space="preserve">Texto alternativo: </w:t>
      </w:r>
      <w:r>
        <w:rPr>
          <w:rStyle w:val="Hipervnculo"/>
          <w:rFonts w:ascii="Century Gothic" w:hAnsi="Century Gothic"/>
          <w:color w:val="000000" w:themeColor="text1"/>
          <w:sz w:val="24"/>
          <w:szCs w:val="24"/>
          <w:u w:val="none"/>
          <w:bdr w:val="none" w:sz="0" w:space="0" w:color="auto" w:frame="1"/>
          <w:shd w:val="clear" w:color="auto" w:fill="FFFFFF"/>
        </w:rPr>
        <w:t>Las diferentes entidades que conforman la REDCUDI.</w:t>
      </w:r>
    </w:p>
    <w:p w:rsidR="004A7E29" w:rsidRPr="001E744A" w:rsidRDefault="00957E05" w:rsidP="00AB6111">
      <w:pPr>
        <w:jc w:val="center"/>
        <w:rPr>
          <w:rFonts w:ascii="Century Gothic" w:eastAsia="Arial" w:hAnsi="Century Gothic" w:cs="Arial"/>
          <w:b/>
          <w:sz w:val="24"/>
          <w:szCs w:val="24"/>
        </w:rPr>
      </w:pPr>
      <w:r w:rsidRPr="001E744A">
        <w:rPr>
          <w:rFonts w:ascii="Century Gothic" w:eastAsia="Arial" w:hAnsi="Century Gothic" w:cs="Arial"/>
          <w:b/>
          <w:noProof/>
          <w:sz w:val="24"/>
          <w:szCs w:val="24"/>
          <w:lang w:val="es-ES" w:eastAsia="es-ES"/>
        </w:rPr>
        <w:drawing>
          <wp:inline distT="0" distB="0" distL="0" distR="0">
            <wp:extent cx="2892056" cy="2892056"/>
            <wp:effectExtent l="19050" t="0" r="3544" b="0"/>
            <wp:docPr id="54" name="Imagen 1" descr="F:\Campaña Marco conceptual\Tema N 1 Supuestos operativos de la REDCUDI\Banners #Supuestos operativos de la REDCUDI\banner#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mpaña Marco conceptual\Tema N 1 Supuestos operativos de la REDCUDI\Banners #Supuestos operativos de la REDCUDI\banner# 1 .jpg"/>
                    <pic:cNvPicPr>
                      <a:picLocks noChangeAspect="1" noChangeArrowheads="1"/>
                    </pic:cNvPicPr>
                  </pic:nvPicPr>
                  <pic:blipFill>
                    <a:blip r:embed="rId12" cstate="print"/>
                    <a:srcRect/>
                    <a:stretch>
                      <a:fillRect/>
                    </a:stretch>
                  </pic:blipFill>
                  <pic:spPr bwMode="auto">
                    <a:xfrm>
                      <a:off x="0" y="0"/>
                      <a:ext cx="2902772" cy="2902772"/>
                    </a:xfrm>
                    <a:prstGeom prst="rect">
                      <a:avLst/>
                    </a:prstGeom>
                    <a:noFill/>
                    <a:ln w="9525">
                      <a:noFill/>
                      <a:miter lim="800000"/>
                      <a:headEnd/>
                      <a:tailEnd/>
                    </a:ln>
                  </pic:spPr>
                </pic:pic>
              </a:graphicData>
            </a:graphic>
          </wp:inline>
        </w:drawing>
      </w:r>
    </w:p>
    <w:p w:rsidR="00174D8D" w:rsidRDefault="00174D8D" w:rsidP="00915A95">
      <w:pPr>
        <w:jc w:val="both"/>
        <w:rPr>
          <w:rFonts w:ascii="Century Gothic" w:eastAsia="Arial" w:hAnsi="Century Gothic" w:cs="Arial"/>
          <w:b/>
          <w:sz w:val="24"/>
          <w:szCs w:val="24"/>
        </w:rPr>
      </w:pPr>
      <w:r w:rsidRPr="00915A95">
        <w:rPr>
          <w:rFonts w:ascii="Century Gothic" w:eastAsia="Arial" w:hAnsi="Century Gothic" w:cs="Arial"/>
          <w:b/>
          <w:sz w:val="24"/>
          <w:szCs w:val="24"/>
        </w:rPr>
        <w:t>Video#1</w:t>
      </w:r>
      <w:r w:rsidR="00A744C1" w:rsidRPr="00915A95">
        <w:rPr>
          <w:rFonts w:ascii="Century Gothic" w:eastAsia="Arial" w:hAnsi="Century Gothic" w:cs="Arial"/>
          <w:b/>
          <w:sz w:val="24"/>
          <w:szCs w:val="24"/>
        </w:rPr>
        <w:t xml:space="preserve"> Articulación y coordinación</w:t>
      </w:r>
    </w:p>
    <w:p w:rsidR="00174D8D" w:rsidRPr="00915A95"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lastRenderedPageBreak/>
        <w:t>Hora: 15:00 P.M</w:t>
      </w:r>
      <w:r w:rsidR="008E0C74">
        <w:rPr>
          <w:rFonts w:ascii="Century Gothic" w:eastAsia="Arial" w:hAnsi="Century Gothic" w:cs="Arial"/>
          <w:b/>
          <w:sz w:val="24"/>
          <w:szCs w:val="24"/>
        </w:rPr>
        <w:t xml:space="preserve"> </w:t>
      </w:r>
      <w:r w:rsidR="00174D8D" w:rsidRPr="00915A95">
        <w:rPr>
          <w:rFonts w:ascii="Century Gothic" w:eastAsia="Arial" w:hAnsi="Century Gothic" w:cs="Arial"/>
          <w:b/>
          <w:sz w:val="24"/>
          <w:szCs w:val="24"/>
        </w:rPr>
        <w:t>Fecha Publicación</w:t>
      </w:r>
      <w:r w:rsidR="008E0C74">
        <w:rPr>
          <w:rFonts w:ascii="Century Gothic" w:eastAsia="Arial" w:hAnsi="Century Gothic" w:cs="Arial"/>
          <w:b/>
          <w:sz w:val="24"/>
          <w:szCs w:val="24"/>
        </w:rPr>
        <w:t>: 8</w:t>
      </w:r>
      <w:r>
        <w:rPr>
          <w:rFonts w:ascii="Century Gothic" w:eastAsia="Arial" w:hAnsi="Century Gothic" w:cs="Arial"/>
          <w:b/>
          <w:sz w:val="24"/>
          <w:szCs w:val="24"/>
        </w:rPr>
        <w:t>/2/2020</w:t>
      </w:r>
    </w:p>
    <w:p w:rsidR="00586B2B" w:rsidRPr="00F22F26" w:rsidRDefault="00174D8D" w:rsidP="00915A95">
      <w:pPr>
        <w:jc w:val="both"/>
        <w:rPr>
          <w:rFonts w:ascii="Century Gothic" w:hAnsi="Century Gothic"/>
          <w:sz w:val="24"/>
          <w:szCs w:val="24"/>
        </w:rPr>
      </w:pPr>
      <w:r w:rsidRPr="00F22F26">
        <w:rPr>
          <w:rFonts w:ascii="Century Gothic" w:eastAsia="Arial" w:hAnsi="Century Gothic" w:cs="Arial"/>
          <w:b/>
          <w:sz w:val="24"/>
          <w:szCs w:val="24"/>
          <w:lang w:val="es-ES"/>
        </w:rPr>
        <w:t>Post FB:</w:t>
      </w:r>
      <w:r w:rsidR="003358AD" w:rsidRPr="00F22F26">
        <w:rPr>
          <w:rFonts w:ascii="Century Gothic" w:eastAsia="Arial" w:hAnsi="Century Gothic" w:cs="Arial"/>
          <w:sz w:val="24"/>
          <w:szCs w:val="24"/>
          <w:lang w:val="es-ES"/>
        </w:rPr>
        <w:t xml:space="preserve"> </w:t>
      </w:r>
      <w:r w:rsidR="00586B2B" w:rsidRPr="00F22F26">
        <w:rPr>
          <w:rFonts w:ascii="Century Gothic" w:eastAsia="Times New Roman" w:hAnsi="Century Gothic"/>
          <w:sz w:val="24"/>
          <w:szCs w:val="24"/>
        </w:rPr>
        <w:t xml:space="preserve">La REDCUDI se constituye en un sistema que articula los diferentes actores y modalidades de prestación pública y privada de servicios en materia de cuidados y desarrollo infantil en Costa Rica. </w:t>
      </w:r>
      <w:r w:rsidR="00F22F26" w:rsidRPr="00F22F26">
        <w:rPr>
          <w:rFonts w:ascii="Century Gothic" w:eastAsia="Times New Roman" w:hAnsi="Century Gothic"/>
          <w:sz w:val="24"/>
          <w:szCs w:val="24"/>
        </w:rPr>
        <w:t xml:space="preserve"> </w:t>
      </w:r>
      <w:r w:rsidR="00586B2B" w:rsidRPr="00F22F26">
        <w:rPr>
          <w:rFonts w:ascii="Century Gothic" w:eastAsia="Times New Roman" w:hAnsi="Century Gothic"/>
          <w:sz w:val="24"/>
          <w:szCs w:val="24"/>
        </w:rPr>
        <w:t xml:space="preserve">La coordinación entre todos los actores posibilita el enfrentar de manera conjunta los desafíos en la materia y permite el  análisis para la mejora de la calidad de los servicios, maximizando los recursos existentes, evitando la duplicidad de funciones, </w:t>
      </w:r>
      <w:r w:rsidR="00F22F26" w:rsidRPr="00F22F26">
        <w:rPr>
          <w:rFonts w:ascii="Century Gothic" w:eastAsia="Times New Roman" w:hAnsi="Century Gothic"/>
          <w:sz w:val="24"/>
          <w:szCs w:val="24"/>
        </w:rPr>
        <w:t xml:space="preserve">con </w:t>
      </w:r>
      <w:r w:rsidR="00F22F26" w:rsidRPr="00F22F26">
        <w:rPr>
          <w:rFonts w:ascii="Century Gothic" w:eastAsia="Arial" w:hAnsi="Century Gothic" w:cs="Arial"/>
          <w:sz w:val="24"/>
          <w:szCs w:val="24"/>
          <w:lang w:val="es-ES"/>
        </w:rPr>
        <w:t>los recursos existentes todos con un objetivo común.</w:t>
      </w:r>
    </w:p>
    <w:p w:rsidR="00C61545" w:rsidRDefault="00E61482" w:rsidP="00915A95">
      <w:pPr>
        <w:jc w:val="both"/>
        <w:rPr>
          <w:rFonts w:ascii="Century Gothic" w:hAnsi="Century Gothic"/>
          <w:sz w:val="24"/>
          <w:szCs w:val="24"/>
        </w:rPr>
      </w:pP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174D8D" w:rsidRPr="001E744A" w:rsidRDefault="00840ABC" w:rsidP="00915A95">
      <w:pPr>
        <w:jc w:val="both"/>
        <w:rPr>
          <w:rFonts w:ascii="Century Gothic" w:hAnsi="Century Gothic"/>
          <w:sz w:val="24"/>
          <w:szCs w:val="24"/>
        </w:rPr>
      </w:pPr>
      <w:r w:rsidRPr="00915A95">
        <w:rPr>
          <w:rFonts w:ascii="Century Gothic" w:eastAsia="Arial" w:hAnsi="Century Gothic" w:cs="Arial"/>
          <w:b/>
          <w:sz w:val="24"/>
          <w:szCs w:val="24"/>
          <w:lang w:val="es-ES"/>
        </w:rPr>
        <w:t xml:space="preserve">Post </w:t>
      </w:r>
      <w:proofErr w:type="spellStart"/>
      <w:r w:rsidR="00174D8D" w:rsidRPr="00915A95">
        <w:rPr>
          <w:rFonts w:ascii="Century Gothic" w:eastAsia="Arial" w:hAnsi="Century Gothic" w:cs="Arial"/>
          <w:b/>
          <w:sz w:val="24"/>
          <w:szCs w:val="24"/>
          <w:lang w:val="es-ES"/>
        </w:rPr>
        <w:t>Intgrm</w:t>
      </w:r>
      <w:proofErr w:type="spellEnd"/>
      <w:r w:rsidR="00174D8D" w:rsidRPr="00915A95">
        <w:rPr>
          <w:rFonts w:ascii="Century Gothic" w:eastAsia="Arial" w:hAnsi="Century Gothic" w:cs="Arial"/>
          <w:b/>
          <w:sz w:val="24"/>
          <w:szCs w:val="24"/>
          <w:lang w:val="es-ES"/>
        </w:rPr>
        <w:t>:</w:t>
      </w:r>
      <w:r w:rsidR="00B03CBA" w:rsidRPr="00915A95">
        <w:rPr>
          <w:rFonts w:ascii="Century Gothic" w:eastAsia="Arial" w:hAnsi="Century Gothic" w:cs="Arial"/>
          <w:sz w:val="24"/>
          <w:szCs w:val="24"/>
          <w:lang w:val="es-ES"/>
        </w:rPr>
        <w:t xml:space="preserve"> </w:t>
      </w:r>
      <w:r w:rsidR="00915A95" w:rsidRPr="00F22F26">
        <w:rPr>
          <w:rFonts w:ascii="Century Gothic" w:eastAsia="Times New Roman" w:hAnsi="Century Gothic"/>
          <w:sz w:val="24"/>
          <w:szCs w:val="24"/>
        </w:rPr>
        <w:t xml:space="preserve">REDCUDI </w:t>
      </w:r>
      <w:r w:rsidR="00915A95">
        <w:rPr>
          <w:rFonts w:ascii="Century Gothic" w:eastAsia="Times New Roman" w:hAnsi="Century Gothic"/>
          <w:sz w:val="24"/>
          <w:szCs w:val="24"/>
        </w:rPr>
        <w:t>es</w:t>
      </w:r>
      <w:r w:rsidR="00915A95" w:rsidRPr="00F22F26">
        <w:rPr>
          <w:rFonts w:ascii="Century Gothic" w:eastAsia="Times New Roman" w:hAnsi="Century Gothic"/>
          <w:sz w:val="24"/>
          <w:szCs w:val="24"/>
        </w:rPr>
        <w:t xml:space="preserve"> un sistema que articula los diferentes actores y modalidades de prestación pública y privada de servicios en materia de cuidados y desarrollo infantil en Costa Rica</w:t>
      </w:r>
      <w:r w:rsidR="00915A95">
        <w:rPr>
          <w:rFonts w:ascii="Century Gothic" w:eastAsia="Times New Roman" w:hAnsi="Century Gothic"/>
          <w:sz w:val="24"/>
          <w:szCs w:val="24"/>
        </w:rPr>
        <w:t>.</w:t>
      </w:r>
    </w:p>
    <w:p w:rsidR="00130E1B" w:rsidRDefault="00174D8D" w:rsidP="00915A95">
      <w:pPr>
        <w:jc w:val="both"/>
        <w:rPr>
          <w:rStyle w:val="Hipervnculo"/>
          <w:rFonts w:ascii="Century Gothic" w:hAnsi="Century Gothic"/>
          <w:color w:val="800080"/>
          <w:sz w:val="24"/>
          <w:szCs w:val="24"/>
          <w:bdr w:val="none" w:sz="0" w:space="0" w:color="auto" w:frame="1"/>
          <w:shd w:val="clear" w:color="auto" w:fill="FFFFFF"/>
        </w:rPr>
      </w:pPr>
      <w:r w:rsidRPr="00840ABC">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3"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3925C5" w:rsidRDefault="003925C5" w:rsidP="00915A95">
      <w:pPr>
        <w:jc w:val="both"/>
        <w:rPr>
          <w:rStyle w:val="Hipervnculo"/>
          <w:rFonts w:ascii="Century Gothic" w:hAnsi="Century Gothic"/>
          <w:color w:val="800080"/>
          <w:sz w:val="24"/>
          <w:szCs w:val="24"/>
          <w:bdr w:val="none" w:sz="0" w:space="0" w:color="auto" w:frame="1"/>
          <w:shd w:val="clear" w:color="auto" w:fill="FFFFFF"/>
        </w:rPr>
      </w:pPr>
    </w:p>
    <w:p w:rsidR="00174D8D" w:rsidRPr="001E744A" w:rsidRDefault="00174D8D">
      <w:pPr>
        <w:rPr>
          <w:rFonts w:ascii="Century Gothic" w:hAnsi="Century Gothic"/>
          <w:sz w:val="24"/>
          <w:szCs w:val="24"/>
          <w:lang w:val="es-ES"/>
        </w:rPr>
      </w:pPr>
    </w:p>
    <w:p w:rsidR="00174D8D" w:rsidRPr="001E744A" w:rsidRDefault="00F91FA4" w:rsidP="00AB6111">
      <w:pPr>
        <w:jc w:val="center"/>
        <w:rPr>
          <w:rFonts w:ascii="Century Gothic" w:hAnsi="Century Gothic"/>
          <w:sz w:val="24"/>
          <w:szCs w:val="24"/>
          <w:lang w:val="en-US"/>
        </w:rPr>
      </w:pPr>
      <w:r w:rsidRPr="001E744A">
        <w:rPr>
          <w:rFonts w:ascii="Century Gothic" w:hAnsi="Century Gothic"/>
          <w:noProof/>
          <w:sz w:val="24"/>
          <w:szCs w:val="24"/>
          <w:lang w:val="es-ES" w:eastAsia="es-ES"/>
        </w:rPr>
        <w:drawing>
          <wp:inline distT="0" distB="0" distL="0" distR="0">
            <wp:extent cx="5242285" cy="2347546"/>
            <wp:effectExtent l="19050" t="0" r="0" b="0"/>
            <wp:docPr id="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248515" cy="2350336"/>
                    </a:xfrm>
                    <a:prstGeom prst="rect">
                      <a:avLst/>
                    </a:prstGeom>
                    <a:noFill/>
                    <a:ln w="9525">
                      <a:noFill/>
                      <a:miter lim="800000"/>
                      <a:headEnd/>
                      <a:tailEnd/>
                    </a:ln>
                  </pic:spPr>
                </pic:pic>
              </a:graphicData>
            </a:graphic>
          </wp:inline>
        </w:drawing>
      </w:r>
    </w:p>
    <w:p w:rsidR="00295B56" w:rsidRDefault="00AC5ECB">
      <w:r w:rsidRPr="00AC5ECB">
        <w:rPr>
          <w:rFonts w:ascii="Century Gothic" w:hAnsi="Century Gothic"/>
        </w:rPr>
        <w:t xml:space="preserve">Para acceder al video: </w:t>
      </w:r>
      <w:hyperlink r:id="rId15" w:history="1">
        <w:r w:rsidR="00295B56">
          <w:rPr>
            <w:rStyle w:val="Hipervnculo"/>
          </w:rPr>
          <w:t>https://www.youtube.com/watch?v=DN9PPwxBtL4</w:t>
        </w:r>
      </w:hyperlink>
    </w:p>
    <w:p w:rsidR="004635AF" w:rsidRPr="00AC5ECB" w:rsidRDefault="004635AF">
      <w:pPr>
        <w:rPr>
          <w:rFonts w:ascii="Century Gothic" w:eastAsia="Arial" w:hAnsi="Century Gothic" w:cs="Arial"/>
          <w:b/>
          <w:sz w:val="24"/>
          <w:szCs w:val="24"/>
          <w:lang w:val="es-ES"/>
        </w:rPr>
      </w:pPr>
      <w:r w:rsidRPr="00AC5ECB">
        <w:rPr>
          <w:rFonts w:ascii="Century Gothic" w:eastAsia="Arial" w:hAnsi="Century Gothic" w:cs="Arial"/>
          <w:b/>
          <w:sz w:val="24"/>
          <w:szCs w:val="24"/>
          <w:lang w:val="es-ES"/>
        </w:rPr>
        <w:br w:type="page"/>
      </w:r>
    </w:p>
    <w:p w:rsidR="004A7E29" w:rsidRPr="001E744A" w:rsidRDefault="00A37EEF" w:rsidP="00915A95">
      <w:pPr>
        <w:jc w:val="both"/>
        <w:rPr>
          <w:rFonts w:ascii="Century Gothic" w:eastAsia="Arial" w:hAnsi="Century Gothic" w:cs="Arial"/>
          <w:b/>
          <w:sz w:val="24"/>
          <w:szCs w:val="24"/>
        </w:rPr>
      </w:pPr>
      <w:r w:rsidRPr="001E744A">
        <w:rPr>
          <w:rFonts w:ascii="Century Gothic" w:eastAsia="Arial" w:hAnsi="Century Gothic" w:cs="Arial"/>
          <w:b/>
          <w:sz w:val="24"/>
          <w:szCs w:val="24"/>
        </w:rPr>
        <w:lastRenderedPageBreak/>
        <w:t xml:space="preserve">TEMA N°2 </w:t>
      </w:r>
      <w:r w:rsidR="00546D3C">
        <w:rPr>
          <w:rFonts w:ascii="Century Gothic" w:eastAsia="Arial" w:hAnsi="Century Gothic" w:cs="Arial"/>
          <w:b/>
          <w:sz w:val="24"/>
          <w:szCs w:val="24"/>
        </w:rPr>
        <w:t xml:space="preserve">Bases conceptuales </w:t>
      </w:r>
    </w:p>
    <w:p w:rsidR="0058027E" w:rsidRPr="00840ABC" w:rsidRDefault="0058027E" w:rsidP="00915A95">
      <w:pPr>
        <w:jc w:val="both"/>
        <w:rPr>
          <w:rFonts w:ascii="Century Gothic" w:eastAsia="Arial" w:hAnsi="Century Gothic" w:cs="Arial"/>
          <w:b/>
          <w:sz w:val="24"/>
          <w:szCs w:val="24"/>
        </w:rPr>
      </w:pPr>
      <w:r w:rsidRPr="00840ABC">
        <w:rPr>
          <w:rFonts w:ascii="Century Gothic" w:eastAsia="Arial" w:hAnsi="Century Gothic" w:cs="Arial"/>
          <w:b/>
          <w:sz w:val="24"/>
          <w:szCs w:val="24"/>
        </w:rPr>
        <w:t xml:space="preserve">2.1 Concepto: </w:t>
      </w:r>
      <w:r w:rsidR="00546D3C" w:rsidRPr="00840ABC">
        <w:rPr>
          <w:rFonts w:ascii="Century Gothic" w:eastAsia="Arial" w:hAnsi="Century Gothic" w:cs="Arial"/>
          <w:b/>
          <w:sz w:val="24"/>
          <w:szCs w:val="24"/>
        </w:rPr>
        <w:t xml:space="preserve">Bases conceptuales </w:t>
      </w:r>
      <w:r w:rsidRPr="00840ABC">
        <w:rPr>
          <w:rFonts w:ascii="Century Gothic" w:eastAsia="Arial" w:hAnsi="Century Gothic" w:cs="Arial"/>
          <w:b/>
          <w:sz w:val="24"/>
          <w:szCs w:val="24"/>
        </w:rPr>
        <w:t>de la REDCUDI</w:t>
      </w:r>
    </w:p>
    <w:p w:rsidR="0058027E" w:rsidRDefault="0058027E" w:rsidP="00915A95">
      <w:pPr>
        <w:jc w:val="both"/>
        <w:rPr>
          <w:rFonts w:ascii="Century Gothic" w:eastAsia="Arial" w:hAnsi="Century Gothic" w:cs="Arial"/>
          <w:b/>
          <w:color w:val="000000"/>
          <w:sz w:val="24"/>
          <w:szCs w:val="24"/>
        </w:rPr>
      </w:pPr>
      <w:r w:rsidRPr="00840ABC">
        <w:rPr>
          <w:rFonts w:ascii="Century Gothic" w:eastAsia="Arial" w:hAnsi="Century Gothic" w:cs="Arial"/>
          <w:b/>
          <w:color w:val="000000"/>
          <w:sz w:val="24"/>
          <w:szCs w:val="24"/>
        </w:rPr>
        <w:t xml:space="preserve">Banner#1 </w:t>
      </w:r>
      <w:r w:rsidR="00546D3C" w:rsidRPr="00840ABC">
        <w:rPr>
          <w:rFonts w:ascii="Century Gothic" w:eastAsia="Arial" w:hAnsi="Century Gothic" w:cs="Arial"/>
          <w:b/>
          <w:sz w:val="24"/>
          <w:szCs w:val="24"/>
        </w:rPr>
        <w:t xml:space="preserve">Bases conceptuales </w:t>
      </w:r>
      <w:r w:rsidRPr="00840ABC">
        <w:rPr>
          <w:rFonts w:ascii="Century Gothic" w:eastAsia="Arial" w:hAnsi="Century Gothic" w:cs="Arial"/>
          <w:b/>
          <w:color w:val="000000"/>
          <w:sz w:val="24"/>
          <w:szCs w:val="24"/>
        </w:rPr>
        <w:t>de la REDCUDI</w:t>
      </w:r>
    </w:p>
    <w:p w:rsidR="00A37EEF" w:rsidRPr="008E0C74" w:rsidRDefault="003325E7" w:rsidP="00915A95">
      <w:pPr>
        <w:jc w:val="both"/>
        <w:rPr>
          <w:rFonts w:ascii="Century Gothic" w:eastAsia="Arial" w:hAnsi="Century Gothic" w:cs="Arial"/>
          <w:b/>
          <w:color w:val="000000"/>
          <w:sz w:val="24"/>
          <w:szCs w:val="24"/>
        </w:rPr>
      </w:pPr>
      <w:r>
        <w:rPr>
          <w:rFonts w:ascii="Century Gothic" w:eastAsia="Arial" w:hAnsi="Century Gothic" w:cs="Arial"/>
          <w:b/>
          <w:color w:val="000000"/>
          <w:sz w:val="24"/>
          <w:szCs w:val="24"/>
        </w:rPr>
        <w:t>Hora: 10:00 A.M</w:t>
      </w:r>
      <w:r w:rsidR="008E0C74">
        <w:rPr>
          <w:rFonts w:ascii="Century Gothic" w:eastAsia="Arial" w:hAnsi="Century Gothic" w:cs="Arial"/>
          <w:b/>
          <w:color w:val="000000"/>
          <w:sz w:val="24"/>
          <w:szCs w:val="24"/>
        </w:rPr>
        <w:t xml:space="preserve"> </w:t>
      </w:r>
      <w:r w:rsidR="00A37EEF" w:rsidRPr="00840ABC">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8E0C74">
        <w:rPr>
          <w:rFonts w:ascii="Century Gothic" w:eastAsia="Arial" w:hAnsi="Century Gothic" w:cs="Arial"/>
          <w:b/>
          <w:sz w:val="24"/>
          <w:szCs w:val="24"/>
        </w:rPr>
        <w:t>9</w:t>
      </w:r>
      <w:r>
        <w:rPr>
          <w:rFonts w:ascii="Century Gothic" w:eastAsia="Arial" w:hAnsi="Century Gothic" w:cs="Arial"/>
          <w:b/>
          <w:sz w:val="24"/>
          <w:szCs w:val="24"/>
        </w:rPr>
        <w:t>/2/2020</w:t>
      </w:r>
    </w:p>
    <w:p w:rsidR="00A37EEF" w:rsidRDefault="00A37EEF" w:rsidP="00915A95">
      <w:pPr>
        <w:jc w:val="both"/>
        <w:rPr>
          <w:rFonts w:ascii="Century Gothic" w:hAnsi="Century Gothic"/>
          <w:sz w:val="24"/>
          <w:szCs w:val="24"/>
        </w:rPr>
      </w:pPr>
      <w:r w:rsidRPr="00840ABC">
        <w:rPr>
          <w:rFonts w:ascii="Century Gothic" w:eastAsia="Arial" w:hAnsi="Century Gothic" w:cs="Arial"/>
          <w:b/>
          <w:sz w:val="24"/>
          <w:szCs w:val="24"/>
          <w:lang w:val="es-ES"/>
        </w:rPr>
        <w:t>Post FB:</w:t>
      </w:r>
      <w:r w:rsidR="007214CB">
        <w:rPr>
          <w:rFonts w:ascii="Century Gothic" w:eastAsia="Arial" w:hAnsi="Century Gothic" w:cs="Arial"/>
          <w:sz w:val="24"/>
          <w:szCs w:val="24"/>
          <w:lang w:val="es-ES"/>
        </w:rPr>
        <w:t xml:space="preserve"> Las Bases conceptuales de la REDCUDI,  se definieron con el propósito  de orientar el trabajo cotidiano con </w:t>
      </w:r>
      <w:r w:rsidR="007214CB" w:rsidRPr="007214CB">
        <w:rPr>
          <w:rFonts w:ascii="Century Gothic" w:eastAsia="Arial" w:hAnsi="Century Gothic" w:cs="Arial"/>
          <w:sz w:val="24"/>
          <w:szCs w:val="24"/>
          <w:lang w:val="es-ES"/>
        </w:rPr>
        <w:t xml:space="preserve">acciones que se van a desarrollar  </w:t>
      </w:r>
      <w:r w:rsidR="007214CB">
        <w:rPr>
          <w:rFonts w:ascii="Century Gothic" w:eastAsia="Arial" w:hAnsi="Century Gothic" w:cs="Arial"/>
          <w:sz w:val="24"/>
          <w:szCs w:val="24"/>
          <w:lang w:val="es-ES"/>
        </w:rPr>
        <w:t>mediante los servicios de atención infantil.</w:t>
      </w:r>
      <w:r w:rsidR="00840ABC" w:rsidRPr="00840ABC">
        <w:rPr>
          <w:rFonts w:ascii="Century Gothic" w:hAnsi="Century Gothic"/>
          <w:sz w:val="24"/>
          <w:szCs w:val="24"/>
        </w:rPr>
        <w:t xml:space="preserve"> </w:t>
      </w:r>
      <w:r w:rsidR="00840ABC" w:rsidRPr="001E744A">
        <w:rPr>
          <w:rFonts w:ascii="Century Gothic" w:hAnsi="Century Gothic"/>
          <w:sz w:val="24"/>
          <w:szCs w:val="24"/>
        </w:rPr>
        <w:t>#</w:t>
      </w:r>
      <w:proofErr w:type="spellStart"/>
      <w:r w:rsidR="00840A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37EEF" w:rsidRPr="00840ABC" w:rsidRDefault="00A37EEF" w:rsidP="00915A95">
      <w:pPr>
        <w:jc w:val="both"/>
        <w:rPr>
          <w:rFonts w:ascii="Century Gothic" w:eastAsia="Arial" w:hAnsi="Century Gothic" w:cs="Arial"/>
          <w:sz w:val="24"/>
          <w:szCs w:val="24"/>
        </w:rPr>
      </w:pPr>
      <w:r w:rsidRPr="00840ABC">
        <w:rPr>
          <w:rFonts w:ascii="Century Gothic" w:eastAsia="Arial" w:hAnsi="Century Gothic" w:cs="Arial"/>
          <w:b/>
          <w:sz w:val="24"/>
          <w:szCs w:val="24"/>
          <w:lang w:val="es-ES"/>
        </w:rPr>
        <w:t xml:space="preserve">Post </w:t>
      </w:r>
      <w:proofErr w:type="spellStart"/>
      <w:r w:rsidRPr="00840ABC">
        <w:rPr>
          <w:rFonts w:ascii="Century Gothic" w:eastAsia="Arial" w:hAnsi="Century Gothic" w:cs="Arial"/>
          <w:b/>
          <w:sz w:val="24"/>
          <w:szCs w:val="24"/>
          <w:lang w:val="es-ES"/>
        </w:rPr>
        <w:t>Intgrm</w:t>
      </w:r>
      <w:proofErr w:type="spellEnd"/>
      <w:r w:rsidRPr="00840ABC">
        <w:rPr>
          <w:rFonts w:ascii="Century Gothic" w:eastAsia="Arial" w:hAnsi="Century Gothic" w:cs="Arial"/>
          <w:b/>
          <w:sz w:val="24"/>
          <w:szCs w:val="24"/>
          <w:lang w:val="es-ES"/>
        </w:rPr>
        <w:t>:</w:t>
      </w:r>
      <w:r w:rsidR="00840ABC" w:rsidRPr="00840ABC">
        <w:rPr>
          <w:rFonts w:ascii="Century Gothic" w:eastAsia="Arial" w:hAnsi="Century Gothic" w:cs="Arial"/>
          <w:sz w:val="24"/>
          <w:szCs w:val="24"/>
          <w:lang w:val="es-ES"/>
        </w:rPr>
        <w:t xml:space="preserve"> </w:t>
      </w:r>
      <w:r w:rsidR="00840ABC">
        <w:rPr>
          <w:rFonts w:ascii="Century Gothic" w:eastAsia="Arial" w:hAnsi="Century Gothic" w:cs="Arial"/>
          <w:sz w:val="24"/>
          <w:szCs w:val="24"/>
          <w:lang w:val="es-ES"/>
        </w:rPr>
        <w:t>Bases conceptuales de la REDCUDI,  orientan el trabajo cotidiano p</w:t>
      </w:r>
      <w:r w:rsidR="00840ABC" w:rsidRPr="007214CB">
        <w:rPr>
          <w:rFonts w:ascii="Century Gothic" w:eastAsia="Arial" w:hAnsi="Century Gothic" w:cs="Arial"/>
          <w:sz w:val="24"/>
          <w:szCs w:val="24"/>
          <w:lang w:val="es-ES"/>
        </w:rPr>
        <w:t>a</w:t>
      </w:r>
      <w:r w:rsidR="00840ABC">
        <w:rPr>
          <w:rFonts w:ascii="Century Gothic" w:eastAsia="Arial" w:hAnsi="Century Gothic" w:cs="Arial"/>
          <w:sz w:val="24"/>
          <w:szCs w:val="24"/>
          <w:lang w:val="es-ES"/>
        </w:rPr>
        <w:t>ra el desarrollo</w:t>
      </w:r>
      <w:r w:rsidR="00840ABC" w:rsidRPr="007214CB">
        <w:rPr>
          <w:rFonts w:ascii="Century Gothic" w:eastAsia="Arial" w:hAnsi="Century Gothic" w:cs="Arial"/>
          <w:sz w:val="24"/>
          <w:szCs w:val="24"/>
          <w:lang w:val="es-ES"/>
        </w:rPr>
        <w:t xml:space="preserve"> </w:t>
      </w:r>
      <w:r w:rsidR="00840ABC">
        <w:rPr>
          <w:rFonts w:ascii="Century Gothic" w:eastAsia="Arial" w:hAnsi="Century Gothic" w:cs="Arial"/>
          <w:sz w:val="24"/>
          <w:szCs w:val="24"/>
          <w:lang w:val="es-ES"/>
        </w:rPr>
        <w:t>los servicios de atención infantil</w:t>
      </w:r>
      <w:r w:rsidR="00840ABC" w:rsidRPr="001E744A">
        <w:rPr>
          <w:rFonts w:ascii="Century Gothic" w:hAnsi="Century Gothic"/>
          <w:sz w:val="24"/>
          <w:szCs w:val="24"/>
        </w:rPr>
        <w:t>#REDCUDIporelinteréssuperiordeniñosyniñas</w:t>
      </w:r>
    </w:p>
    <w:p w:rsidR="003925C5" w:rsidRDefault="00A37EEF" w:rsidP="00915A95">
      <w:pPr>
        <w:jc w:val="both"/>
        <w:rPr>
          <w:rStyle w:val="Hipervnculo"/>
          <w:rFonts w:ascii="Century Gothic" w:hAnsi="Century Gothic"/>
          <w:color w:val="800080"/>
          <w:sz w:val="24"/>
          <w:szCs w:val="24"/>
          <w:bdr w:val="none" w:sz="0" w:space="0" w:color="auto" w:frame="1"/>
          <w:shd w:val="clear" w:color="auto" w:fill="FFFFFF"/>
        </w:rPr>
      </w:pPr>
      <w:r w:rsidRPr="00840ABC">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6"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3925C5" w:rsidRPr="003925C5" w:rsidRDefault="003925C5" w:rsidP="00915A95">
      <w:pPr>
        <w:jc w:val="both"/>
        <w:rPr>
          <w:rFonts w:ascii="Century Gothic" w:eastAsia="Arial" w:hAnsi="Century Gothic" w:cs="Arial"/>
          <w:color w:val="000000" w:themeColor="text1"/>
          <w:sz w:val="24"/>
          <w:szCs w:val="24"/>
          <w:lang w:val="es-ES"/>
        </w:rPr>
      </w:pPr>
      <w:r w:rsidRPr="003925C5">
        <w:rPr>
          <w:rStyle w:val="Hipervnculo"/>
          <w:rFonts w:ascii="Century Gothic" w:hAnsi="Century Gothic"/>
          <w:b/>
          <w:bCs/>
          <w:color w:val="000000" w:themeColor="text1"/>
          <w:sz w:val="24"/>
          <w:szCs w:val="24"/>
          <w:u w:val="none"/>
          <w:bdr w:val="none" w:sz="0" w:space="0" w:color="auto" w:frame="1"/>
          <w:shd w:val="clear" w:color="auto" w:fill="FFFFFF"/>
        </w:rPr>
        <w:t>Texto alternativo:</w:t>
      </w:r>
      <w:r w:rsidR="00915A95">
        <w:rPr>
          <w:rStyle w:val="Hipervnculo"/>
          <w:rFonts w:ascii="Century Gothic" w:hAnsi="Century Gothic"/>
          <w:color w:val="000000" w:themeColor="text1"/>
          <w:sz w:val="24"/>
          <w:szCs w:val="24"/>
          <w:u w:val="none"/>
          <w:bdr w:val="none" w:sz="0" w:space="0" w:color="auto" w:frame="1"/>
          <w:shd w:val="clear" w:color="auto" w:fill="FFFFFF"/>
        </w:rPr>
        <w:t xml:space="preserve"> </w:t>
      </w:r>
      <w:r w:rsidR="00287A43">
        <w:rPr>
          <w:rStyle w:val="Hipervnculo"/>
          <w:rFonts w:ascii="Century Gothic" w:hAnsi="Century Gothic"/>
          <w:color w:val="000000" w:themeColor="text1"/>
          <w:sz w:val="24"/>
          <w:szCs w:val="24"/>
          <w:u w:val="none"/>
          <w:bdr w:val="none" w:sz="0" w:space="0" w:color="auto" w:frame="1"/>
          <w:shd w:val="clear" w:color="auto" w:fill="FFFFFF"/>
        </w:rPr>
        <w:t>Esquema de las bases conceptuales de REDCUDI</w:t>
      </w:r>
    </w:p>
    <w:p w:rsidR="004A7E29" w:rsidRPr="001E744A" w:rsidRDefault="004A7E29">
      <w:pPr>
        <w:rPr>
          <w:rFonts w:ascii="Century Gothic" w:eastAsia="Arial" w:hAnsi="Century Gothic" w:cs="Arial"/>
          <w:sz w:val="24"/>
          <w:szCs w:val="24"/>
        </w:rPr>
      </w:pPr>
    </w:p>
    <w:p w:rsidR="004A7E29" w:rsidRPr="00D329FE" w:rsidRDefault="00F13B9C" w:rsidP="00AB6111">
      <w:pPr>
        <w:jc w:val="center"/>
        <w:rPr>
          <w:rFonts w:ascii="Century Gothic" w:eastAsia="Arial" w:hAnsi="Century Gothic" w:cs="Arial"/>
          <w:sz w:val="24"/>
          <w:szCs w:val="24"/>
        </w:rPr>
      </w:pPr>
      <w:r>
        <w:rPr>
          <w:rFonts w:ascii="Century Gothic" w:eastAsia="Arial" w:hAnsi="Century Gothic" w:cs="Arial"/>
          <w:noProof/>
          <w:sz w:val="24"/>
          <w:szCs w:val="24"/>
          <w:lang w:val="es-ES" w:eastAsia="es-ES"/>
        </w:rPr>
        <w:drawing>
          <wp:inline distT="0" distB="0" distL="0" distR="0">
            <wp:extent cx="2812774" cy="2812774"/>
            <wp:effectExtent l="19050" t="0" r="6626" b="0"/>
            <wp:docPr id="16" name="Imagen 1" descr="F:\Campaña Marco conceptual\Tema N 2 Fundamento conceptuales REDCUDI\Banner # Fundamento conceptuales REDCUDI\Post # 1 Info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mpaña Marco conceptual\Tema N 2 Fundamento conceptuales REDCUDI\Banner # Fundamento conceptuales REDCUDI\Post # 1 Infograma.jpg"/>
                    <pic:cNvPicPr>
                      <a:picLocks noChangeAspect="1" noChangeArrowheads="1"/>
                    </pic:cNvPicPr>
                  </pic:nvPicPr>
                  <pic:blipFill>
                    <a:blip r:embed="rId17" cstate="print"/>
                    <a:srcRect/>
                    <a:stretch>
                      <a:fillRect/>
                    </a:stretch>
                  </pic:blipFill>
                  <pic:spPr bwMode="auto">
                    <a:xfrm>
                      <a:off x="0" y="0"/>
                      <a:ext cx="2813416" cy="2813416"/>
                    </a:xfrm>
                    <a:prstGeom prst="rect">
                      <a:avLst/>
                    </a:prstGeom>
                    <a:noFill/>
                    <a:ln w="9525">
                      <a:noFill/>
                      <a:miter lim="800000"/>
                      <a:headEnd/>
                      <a:tailEnd/>
                    </a:ln>
                  </pic:spPr>
                </pic:pic>
              </a:graphicData>
            </a:graphic>
          </wp:inline>
        </w:drawing>
      </w:r>
    </w:p>
    <w:p w:rsidR="004A7E29" w:rsidRPr="001E744A" w:rsidRDefault="00C1471A" w:rsidP="00915A95">
      <w:pPr>
        <w:jc w:val="both"/>
        <w:rPr>
          <w:rFonts w:ascii="Century Gothic" w:eastAsia="Arial" w:hAnsi="Century Gothic" w:cs="Arial"/>
          <w:b/>
          <w:sz w:val="24"/>
          <w:szCs w:val="24"/>
        </w:rPr>
      </w:pPr>
      <w:r w:rsidRPr="001E744A">
        <w:rPr>
          <w:rFonts w:ascii="Century Gothic" w:eastAsia="Arial" w:hAnsi="Century Gothic" w:cs="Arial"/>
          <w:b/>
          <w:sz w:val="24"/>
          <w:szCs w:val="24"/>
        </w:rPr>
        <w:br w:type="page"/>
      </w:r>
      <w:r w:rsidR="0058027E" w:rsidRPr="001E744A">
        <w:rPr>
          <w:rFonts w:ascii="Century Gothic" w:eastAsia="Arial" w:hAnsi="Century Gothic" w:cs="Arial"/>
          <w:b/>
          <w:sz w:val="24"/>
          <w:szCs w:val="24"/>
        </w:rPr>
        <w:lastRenderedPageBreak/>
        <w:t>2.2 Concepto</w:t>
      </w:r>
      <w:r w:rsidR="001E744A">
        <w:rPr>
          <w:rFonts w:ascii="Century Gothic" w:eastAsia="Arial" w:hAnsi="Century Gothic" w:cs="Arial"/>
          <w:b/>
          <w:sz w:val="24"/>
          <w:szCs w:val="24"/>
        </w:rPr>
        <w:t>:</w:t>
      </w:r>
      <w:r w:rsidR="0058027E" w:rsidRPr="001E744A">
        <w:rPr>
          <w:rFonts w:ascii="Century Gothic" w:eastAsia="Arial" w:hAnsi="Century Gothic" w:cs="Arial"/>
          <w:b/>
          <w:sz w:val="24"/>
          <w:szCs w:val="24"/>
        </w:rPr>
        <w:t xml:space="preserve"> Universalización</w:t>
      </w:r>
    </w:p>
    <w:p w:rsidR="00174D8D" w:rsidRDefault="0058027E" w:rsidP="00915A95">
      <w:pPr>
        <w:jc w:val="both"/>
        <w:rPr>
          <w:rFonts w:ascii="Century Gothic" w:eastAsia="Arial" w:hAnsi="Century Gothic" w:cs="Arial"/>
          <w:b/>
          <w:sz w:val="24"/>
          <w:szCs w:val="24"/>
        </w:rPr>
      </w:pPr>
      <w:proofErr w:type="gramStart"/>
      <w:r w:rsidRPr="00840ABC">
        <w:rPr>
          <w:rFonts w:ascii="Century Gothic" w:eastAsia="Arial" w:hAnsi="Century Gothic" w:cs="Arial"/>
          <w:b/>
          <w:sz w:val="24"/>
          <w:szCs w:val="24"/>
        </w:rPr>
        <w:t>banner</w:t>
      </w:r>
      <w:proofErr w:type="gramEnd"/>
      <w:r w:rsidRPr="00840ABC">
        <w:rPr>
          <w:rFonts w:ascii="Century Gothic" w:eastAsia="Arial" w:hAnsi="Century Gothic" w:cs="Arial"/>
          <w:b/>
          <w:sz w:val="24"/>
          <w:szCs w:val="24"/>
        </w:rPr>
        <w:t xml:space="preserve"> # 2</w:t>
      </w:r>
      <w:r w:rsidR="00174D8D" w:rsidRPr="00840ABC">
        <w:rPr>
          <w:rFonts w:ascii="Century Gothic" w:eastAsia="Arial" w:hAnsi="Century Gothic" w:cs="Arial"/>
          <w:b/>
          <w:sz w:val="24"/>
          <w:szCs w:val="24"/>
        </w:rPr>
        <w:t xml:space="preserve"> </w:t>
      </w:r>
      <w:r w:rsidR="00C21226" w:rsidRPr="00840ABC">
        <w:rPr>
          <w:rFonts w:ascii="Century Gothic" w:eastAsia="Arial" w:hAnsi="Century Gothic" w:cs="Arial"/>
          <w:b/>
          <w:sz w:val="24"/>
          <w:szCs w:val="24"/>
        </w:rPr>
        <w:t>Universalidad</w:t>
      </w:r>
    </w:p>
    <w:p w:rsidR="00A37EEF" w:rsidRPr="00840ABC"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t>Hora: 10:00 A.M</w:t>
      </w:r>
      <w:r w:rsidR="008E0C74">
        <w:rPr>
          <w:rFonts w:ascii="Century Gothic" w:eastAsia="Arial" w:hAnsi="Century Gothic" w:cs="Arial"/>
          <w:b/>
          <w:sz w:val="24"/>
          <w:szCs w:val="24"/>
        </w:rPr>
        <w:t xml:space="preserve"> </w:t>
      </w:r>
      <w:r w:rsidR="00A37EEF" w:rsidRPr="00840ABC">
        <w:rPr>
          <w:rFonts w:ascii="Century Gothic" w:eastAsia="Arial" w:hAnsi="Century Gothic" w:cs="Arial"/>
          <w:b/>
          <w:sz w:val="24"/>
          <w:szCs w:val="24"/>
        </w:rPr>
        <w:t>Fecha Publicación</w:t>
      </w:r>
      <w:proofErr w:type="gramStart"/>
      <w:r w:rsidR="00840ABC">
        <w:rPr>
          <w:rFonts w:ascii="Century Gothic" w:eastAsia="Arial" w:hAnsi="Century Gothic" w:cs="Arial"/>
          <w:b/>
          <w:sz w:val="24"/>
          <w:szCs w:val="24"/>
        </w:rPr>
        <w:t>:</w:t>
      </w:r>
      <w:r w:rsidR="008E0C74">
        <w:rPr>
          <w:rFonts w:ascii="Century Gothic" w:eastAsia="Arial" w:hAnsi="Century Gothic" w:cs="Arial"/>
          <w:b/>
          <w:sz w:val="24"/>
          <w:szCs w:val="24"/>
        </w:rPr>
        <w:t>10</w:t>
      </w:r>
      <w:proofErr w:type="gramEnd"/>
      <w:r w:rsidR="003D06CE">
        <w:rPr>
          <w:rFonts w:ascii="Century Gothic" w:eastAsia="Arial" w:hAnsi="Century Gothic" w:cs="Arial"/>
          <w:b/>
          <w:sz w:val="24"/>
          <w:szCs w:val="24"/>
        </w:rPr>
        <w:t>/2/2020</w:t>
      </w:r>
    </w:p>
    <w:p w:rsidR="00A37EEF" w:rsidRDefault="00A37EEF" w:rsidP="00915A95">
      <w:pPr>
        <w:jc w:val="both"/>
        <w:rPr>
          <w:rFonts w:ascii="Century Gothic" w:hAnsi="Century Gothic"/>
          <w:sz w:val="24"/>
          <w:szCs w:val="24"/>
        </w:rPr>
      </w:pPr>
      <w:r w:rsidRPr="00840ABC">
        <w:rPr>
          <w:rFonts w:ascii="Century Gothic" w:eastAsia="Arial" w:hAnsi="Century Gothic" w:cs="Arial"/>
          <w:b/>
          <w:sz w:val="24"/>
          <w:szCs w:val="24"/>
          <w:lang w:val="es-ES"/>
        </w:rPr>
        <w:t>Post FB:</w:t>
      </w:r>
      <w:r w:rsidR="009E363A" w:rsidRPr="00546D3C">
        <w:rPr>
          <w:rFonts w:ascii="Century Gothic" w:eastAsia="Century Gothic" w:hAnsi="Century Gothic" w:cs="Century Gothic"/>
          <w:bCs/>
        </w:rPr>
        <w:t xml:space="preserve"> La REDCUDI es para todos, bajo el principio de universalidad se pretende que todos lo</w:t>
      </w:r>
      <w:r w:rsidR="00546D3C" w:rsidRPr="00546D3C">
        <w:rPr>
          <w:rFonts w:ascii="Century Gothic" w:eastAsia="Century Gothic" w:hAnsi="Century Gothic" w:cs="Century Gothic"/>
          <w:bCs/>
        </w:rPr>
        <w:t>s</w:t>
      </w:r>
      <w:r w:rsidR="009E363A" w:rsidRPr="00546D3C">
        <w:rPr>
          <w:rFonts w:ascii="Century Gothic" w:eastAsia="Century Gothic" w:hAnsi="Century Gothic" w:cs="Century Gothic"/>
          <w:bCs/>
        </w:rPr>
        <w:t xml:space="preserve"> niños y </w:t>
      </w:r>
      <w:r w:rsidR="00546D3C" w:rsidRPr="00546D3C">
        <w:rPr>
          <w:rFonts w:ascii="Century Gothic" w:eastAsia="Century Gothic" w:hAnsi="Century Gothic" w:cs="Century Gothic"/>
          <w:bCs/>
        </w:rPr>
        <w:t xml:space="preserve">las </w:t>
      </w:r>
      <w:r w:rsidR="009E363A" w:rsidRPr="00546D3C">
        <w:rPr>
          <w:rFonts w:ascii="Century Gothic" w:eastAsia="Century Gothic" w:hAnsi="Century Gothic" w:cs="Century Gothic"/>
          <w:bCs/>
        </w:rPr>
        <w:t>n</w:t>
      </w:r>
      <w:r w:rsidR="00F22F26">
        <w:rPr>
          <w:rFonts w:ascii="Century Gothic" w:eastAsia="Century Gothic" w:hAnsi="Century Gothic" w:cs="Century Gothic"/>
          <w:bCs/>
        </w:rPr>
        <w:t>iñas del país tengan acceso al cuidado</w:t>
      </w:r>
      <w:r w:rsidR="009E363A" w:rsidRPr="00546D3C">
        <w:rPr>
          <w:rFonts w:ascii="Century Gothic" w:eastAsia="Century Gothic" w:hAnsi="Century Gothic" w:cs="Century Gothic"/>
          <w:bCs/>
        </w:rPr>
        <w:t xml:space="preserve"> y desarrollo Infantil en igualdad de condicione</w:t>
      </w:r>
      <w:r w:rsidR="00546D3C" w:rsidRPr="00546D3C">
        <w:rPr>
          <w:rFonts w:ascii="Century Gothic" w:eastAsia="Century Gothic" w:hAnsi="Century Gothic" w:cs="Century Gothic"/>
          <w:bCs/>
        </w:rPr>
        <w:t>s, con el propósito de fortalecer la identidad personal, el conocimiento, de sí mismo, la valoración positiva, el desarrollo de la confianza</w:t>
      </w:r>
      <w:r w:rsidR="008278A8">
        <w:rPr>
          <w:rFonts w:ascii="Century Gothic" w:eastAsia="Century Gothic" w:hAnsi="Century Gothic" w:cs="Century Gothic"/>
          <w:bCs/>
        </w:rPr>
        <w:t xml:space="preserve"> </w:t>
      </w:r>
      <w:r w:rsidR="00546D3C" w:rsidRPr="00546D3C">
        <w:rPr>
          <w:rFonts w:ascii="Century Gothic" w:eastAsia="Century Gothic" w:hAnsi="Century Gothic" w:cs="Century Gothic"/>
          <w:bCs/>
        </w:rPr>
        <w:t>y la seguridad personal</w:t>
      </w:r>
      <w:r w:rsidR="00546D3C">
        <w:rPr>
          <w:rFonts w:ascii="Century Gothic" w:eastAsia="Century Gothic" w:hAnsi="Century Gothic" w:cs="Century Gothic"/>
          <w:bCs/>
        </w:rPr>
        <w:t>.</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37EEF" w:rsidRPr="001E744A" w:rsidRDefault="00A37EEF" w:rsidP="00915A95">
      <w:pPr>
        <w:jc w:val="both"/>
        <w:rPr>
          <w:rFonts w:ascii="Century Gothic" w:eastAsia="Arial" w:hAnsi="Century Gothic" w:cs="Arial"/>
          <w:sz w:val="24"/>
          <w:szCs w:val="24"/>
          <w:lang w:val="es-ES"/>
        </w:rPr>
      </w:pPr>
      <w:r w:rsidRPr="00840ABC">
        <w:rPr>
          <w:rFonts w:ascii="Century Gothic" w:eastAsia="Arial" w:hAnsi="Century Gothic" w:cs="Arial"/>
          <w:b/>
          <w:sz w:val="24"/>
          <w:szCs w:val="24"/>
          <w:lang w:val="es-ES"/>
        </w:rPr>
        <w:t xml:space="preserve">Post </w:t>
      </w:r>
      <w:proofErr w:type="spellStart"/>
      <w:r w:rsidRPr="00840ABC">
        <w:rPr>
          <w:rFonts w:ascii="Century Gothic" w:eastAsia="Arial" w:hAnsi="Century Gothic" w:cs="Arial"/>
          <w:b/>
          <w:sz w:val="24"/>
          <w:szCs w:val="24"/>
          <w:lang w:val="es-ES"/>
        </w:rPr>
        <w:t>Intgrm</w:t>
      </w:r>
      <w:proofErr w:type="spellEnd"/>
      <w:r w:rsidRPr="00840ABC">
        <w:rPr>
          <w:rFonts w:ascii="Century Gothic" w:eastAsia="Arial" w:hAnsi="Century Gothic" w:cs="Arial"/>
          <w:b/>
          <w:sz w:val="24"/>
          <w:szCs w:val="24"/>
          <w:lang w:val="es-ES"/>
        </w:rPr>
        <w:t>:</w:t>
      </w:r>
      <w:r w:rsidR="00840ABC" w:rsidRPr="00840ABC">
        <w:rPr>
          <w:rFonts w:ascii="Century Gothic" w:eastAsia="Century Gothic" w:hAnsi="Century Gothic" w:cs="Century Gothic"/>
          <w:bCs/>
        </w:rPr>
        <w:t xml:space="preserve"> </w:t>
      </w:r>
      <w:r w:rsidR="00840ABC" w:rsidRPr="00546D3C">
        <w:rPr>
          <w:rFonts w:ascii="Century Gothic" w:eastAsia="Century Gothic" w:hAnsi="Century Gothic" w:cs="Century Gothic"/>
          <w:bCs/>
        </w:rPr>
        <w:t>La REDCUDI es para todos, bajo el principio de universalidad se pretende que todos los niños y las niñas del país tengan acceso al Cuido y desarrollo Infantil en igualdad de condiciones</w:t>
      </w:r>
      <w:r w:rsidR="00000DBC">
        <w:rPr>
          <w:rFonts w:ascii="Century Gothic" w:eastAsia="Century Gothic" w:hAnsi="Century Gothic" w:cs="Century Gothic"/>
          <w:bCs/>
        </w:rPr>
        <w:t>.</w:t>
      </w:r>
      <w:r w:rsidR="00000DBC" w:rsidRPr="00000DBC">
        <w:rPr>
          <w:rFonts w:ascii="Century Gothic" w:hAnsi="Century Gothic"/>
          <w:sz w:val="24"/>
          <w:szCs w:val="24"/>
        </w:rPr>
        <w:t xml:space="preserve"> </w:t>
      </w:r>
      <w:r w:rsidR="00000DBC" w:rsidRPr="001E744A">
        <w:rPr>
          <w:rFonts w:ascii="Century Gothic" w:hAnsi="Century Gothic"/>
          <w:sz w:val="24"/>
          <w:szCs w:val="24"/>
        </w:rPr>
        <w:t>#REDCUDIporelinteréssuperiordeniñosyniñas</w:t>
      </w:r>
    </w:p>
    <w:p w:rsidR="00130E1B" w:rsidRPr="001E744A" w:rsidRDefault="00A37EEF" w:rsidP="00915A95">
      <w:pPr>
        <w:jc w:val="both"/>
        <w:rPr>
          <w:rFonts w:ascii="Century Gothic" w:eastAsia="Arial" w:hAnsi="Century Gothic" w:cs="Arial"/>
          <w:sz w:val="24"/>
          <w:szCs w:val="24"/>
          <w:lang w:val="es-ES"/>
        </w:rPr>
      </w:pPr>
      <w:r w:rsidRPr="00840ABC">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8"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278A8" w:rsidRDefault="00C21226" w:rsidP="00915A95">
      <w:pPr>
        <w:jc w:val="both"/>
        <w:rPr>
          <w:rFonts w:ascii="Century Gothic" w:eastAsia="Arial" w:hAnsi="Century Gothic" w:cs="Arial"/>
          <w:sz w:val="24"/>
          <w:szCs w:val="24"/>
        </w:rPr>
      </w:pPr>
      <w:r w:rsidRPr="001E744A">
        <w:rPr>
          <w:rFonts w:ascii="Century Gothic" w:eastAsia="Arial" w:hAnsi="Century Gothic" w:cs="Arial"/>
          <w:sz w:val="24"/>
          <w:szCs w:val="24"/>
        </w:rPr>
        <w:t>REDCUDI es para todos (sugerencia)</w:t>
      </w:r>
    </w:p>
    <w:p w:rsidR="008278A8" w:rsidRPr="008278A8" w:rsidRDefault="008278A8" w:rsidP="00915A95">
      <w:pPr>
        <w:jc w:val="both"/>
        <w:rPr>
          <w:rFonts w:ascii="Century Gothic" w:eastAsia="Arial" w:hAnsi="Century Gothic" w:cs="Arial"/>
          <w:sz w:val="24"/>
          <w:szCs w:val="24"/>
        </w:rPr>
      </w:pPr>
      <w:r w:rsidRPr="008278A8">
        <w:rPr>
          <w:rFonts w:ascii="Century Gothic" w:eastAsia="Arial" w:hAnsi="Century Gothic" w:cs="Arial"/>
          <w:b/>
          <w:bCs/>
          <w:sz w:val="24"/>
          <w:szCs w:val="24"/>
        </w:rPr>
        <w:t>Texto alternativo:</w:t>
      </w:r>
      <w:r>
        <w:rPr>
          <w:rFonts w:ascii="Century Gothic" w:eastAsia="Arial" w:hAnsi="Century Gothic" w:cs="Arial"/>
          <w:b/>
          <w:bCs/>
          <w:sz w:val="24"/>
          <w:szCs w:val="24"/>
        </w:rPr>
        <w:t xml:space="preserve"> </w:t>
      </w:r>
      <w:r w:rsidR="00287A43" w:rsidRPr="00287A43">
        <w:rPr>
          <w:rFonts w:ascii="Century Gothic" w:eastAsia="Arial" w:hAnsi="Century Gothic" w:cs="Arial"/>
          <w:sz w:val="24"/>
          <w:szCs w:val="24"/>
        </w:rPr>
        <w:t>niños y niñas sin discapacidad y con discapacidad juegan juntos</w:t>
      </w:r>
    </w:p>
    <w:p w:rsidR="004A7E29" w:rsidRPr="001E744A" w:rsidRDefault="004A7E29" w:rsidP="007214CB">
      <w:pPr>
        <w:rPr>
          <w:rFonts w:ascii="Century Gothic" w:eastAsia="Arial" w:hAnsi="Century Gothic" w:cs="Arial"/>
          <w:sz w:val="24"/>
          <w:szCs w:val="24"/>
        </w:rPr>
      </w:pPr>
    </w:p>
    <w:p w:rsidR="00915A95" w:rsidRDefault="00F9012F" w:rsidP="00AB6111">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3253820" cy="2693504"/>
            <wp:effectExtent l="19050" t="0" r="3730" b="0"/>
            <wp:docPr id="32" name="Imagen 2" descr="G:\Campaña Marco conceptual\2 Samuel\Posts\Post # 2  Univers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ampaña Marco conceptual\2 Samuel\Posts\Post # 2  Universalidad.jpg"/>
                    <pic:cNvPicPr>
                      <a:picLocks noChangeAspect="1" noChangeArrowheads="1"/>
                    </pic:cNvPicPr>
                  </pic:nvPicPr>
                  <pic:blipFill>
                    <a:blip r:embed="rId19" cstate="print"/>
                    <a:srcRect/>
                    <a:stretch>
                      <a:fillRect/>
                    </a:stretch>
                  </pic:blipFill>
                  <pic:spPr bwMode="auto">
                    <a:xfrm>
                      <a:off x="0" y="0"/>
                      <a:ext cx="3262309" cy="2700531"/>
                    </a:xfrm>
                    <a:prstGeom prst="rect">
                      <a:avLst/>
                    </a:prstGeom>
                    <a:noFill/>
                    <a:ln w="9525">
                      <a:noFill/>
                      <a:miter lim="800000"/>
                      <a:headEnd/>
                      <a:tailEnd/>
                    </a:ln>
                  </pic:spPr>
                </pic:pic>
              </a:graphicData>
            </a:graphic>
          </wp:inline>
        </w:drawing>
      </w:r>
    </w:p>
    <w:p w:rsidR="00915A95" w:rsidRDefault="00915A95" w:rsidP="00AB6111">
      <w:pPr>
        <w:jc w:val="center"/>
        <w:rPr>
          <w:rFonts w:ascii="Century Gothic" w:hAnsi="Century Gothic"/>
          <w:sz w:val="24"/>
          <w:szCs w:val="24"/>
        </w:rPr>
      </w:pPr>
    </w:p>
    <w:p w:rsidR="00A37EEF" w:rsidRDefault="00C21226" w:rsidP="008E0C74">
      <w:pPr>
        <w:rPr>
          <w:rFonts w:ascii="Century Gothic" w:eastAsia="Arial" w:hAnsi="Century Gothic" w:cs="Arial"/>
          <w:b/>
          <w:sz w:val="24"/>
          <w:szCs w:val="24"/>
        </w:rPr>
      </w:pPr>
      <w:r w:rsidRPr="00840ABC">
        <w:rPr>
          <w:rFonts w:ascii="Century Gothic" w:eastAsia="Arial" w:hAnsi="Century Gothic" w:cs="Arial"/>
          <w:b/>
          <w:sz w:val="24"/>
          <w:szCs w:val="24"/>
        </w:rPr>
        <w:t>Video</w:t>
      </w:r>
      <w:r w:rsidR="00B24473" w:rsidRPr="00840ABC">
        <w:rPr>
          <w:rFonts w:ascii="Century Gothic" w:eastAsia="Arial" w:hAnsi="Century Gothic" w:cs="Arial"/>
          <w:b/>
          <w:sz w:val="24"/>
          <w:szCs w:val="24"/>
        </w:rPr>
        <w:t># 1</w:t>
      </w:r>
      <w:r w:rsidR="00A37EEF" w:rsidRPr="00840ABC">
        <w:rPr>
          <w:rFonts w:ascii="Century Gothic" w:eastAsia="Arial" w:hAnsi="Century Gothic" w:cs="Arial"/>
          <w:b/>
          <w:sz w:val="24"/>
          <w:szCs w:val="24"/>
        </w:rPr>
        <w:t xml:space="preserve"> Universalidad</w:t>
      </w:r>
      <w:r w:rsidRPr="00840ABC">
        <w:rPr>
          <w:rFonts w:ascii="Century Gothic" w:eastAsia="Arial" w:hAnsi="Century Gothic" w:cs="Arial"/>
          <w:b/>
          <w:sz w:val="24"/>
          <w:szCs w:val="24"/>
        </w:rPr>
        <w:t>:</w:t>
      </w:r>
    </w:p>
    <w:p w:rsidR="00A37EEF" w:rsidRPr="00840ABC"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t>Hora: 15:00 P.M</w:t>
      </w:r>
      <w:r w:rsidR="008E0C74">
        <w:rPr>
          <w:rFonts w:ascii="Century Gothic" w:eastAsia="Arial" w:hAnsi="Century Gothic" w:cs="Arial"/>
          <w:b/>
          <w:sz w:val="24"/>
          <w:szCs w:val="24"/>
        </w:rPr>
        <w:t xml:space="preserve"> </w:t>
      </w:r>
      <w:r w:rsidR="00A37EEF" w:rsidRPr="00840ABC">
        <w:rPr>
          <w:rFonts w:ascii="Century Gothic" w:eastAsia="Arial" w:hAnsi="Century Gothic" w:cs="Arial"/>
          <w:b/>
          <w:sz w:val="24"/>
          <w:szCs w:val="24"/>
        </w:rPr>
        <w:t>Fecha Publicación</w:t>
      </w:r>
      <w:r w:rsidR="008E0C74">
        <w:rPr>
          <w:rFonts w:ascii="Century Gothic" w:eastAsia="Arial" w:hAnsi="Century Gothic" w:cs="Arial"/>
          <w:b/>
          <w:sz w:val="24"/>
          <w:szCs w:val="24"/>
        </w:rPr>
        <w:t>: 10</w:t>
      </w:r>
      <w:r w:rsidR="003D06CE">
        <w:rPr>
          <w:rFonts w:ascii="Century Gothic" w:eastAsia="Arial" w:hAnsi="Century Gothic" w:cs="Arial"/>
          <w:b/>
          <w:sz w:val="24"/>
          <w:szCs w:val="24"/>
        </w:rPr>
        <w:t>/2/2020</w:t>
      </w:r>
    </w:p>
    <w:p w:rsidR="009E363A" w:rsidRDefault="00A37EEF" w:rsidP="00915A95">
      <w:pPr>
        <w:jc w:val="both"/>
        <w:rPr>
          <w:rFonts w:ascii="Century Gothic" w:hAnsi="Century Gothic"/>
          <w:sz w:val="24"/>
          <w:szCs w:val="24"/>
        </w:rPr>
      </w:pPr>
      <w:r w:rsidRPr="00840ABC">
        <w:rPr>
          <w:rFonts w:ascii="Century Gothic" w:eastAsia="Arial" w:hAnsi="Century Gothic" w:cs="Arial"/>
          <w:b/>
          <w:sz w:val="24"/>
          <w:szCs w:val="24"/>
        </w:rPr>
        <w:t>Post FB:</w:t>
      </w:r>
      <w:r w:rsidR="00546D3C" w:rsidRPr="00546D3C">
        <w:rPr>
          <w:rFonts w:ascii="Century Gothic" w:eastAsia="Century Gothic" w:hAnsi="Century Gothic" w:cs="Century Gothic"/>
          <w:bCs/>
        </w:rPr>
        <w:t xml:space="preserve"> </w:t>
      </w:r>
      <w:r w:rsidR="00546D3C">
        <w:rPr>
          <w:rFonts w:ascii="Century Gothic" w:eastAsia="Century Gothic" w:hAnsi="Century Gothic" w:cs="Century Gothic"/>
          <w:bCs/>
        </w:rPr>
        <w:t xml:space="preserve">La REDCUDI trabaja </w:t>
      </w:r>
      <w:r w:rsidR="00546D3C" w:rsidRPr="00546D3C">
        <w:rPr>
          <w:rFonts w:ascii="Century Gothic" w:eastAsia="Century Gothic" w:hAnsi="Century Gothic" w:cs="Century Gothic"/>
          <w:bCs/>
        </w:rPr>
        <w:t>desde una pedagogía humanista, centrada en el pro</w:t>
      </w:r>
      <w:r w:rsidR="00840ABC">
        <w:rPr>
          <w:rFonts w:ascii="Century Gothic" w:eastAsia="Century Gothic" w:hAnsi="Century Gothic" w:cs="Century Gothic"/>
          <w:bCs/>
        </w:rPr>
        <w:t>tago</w:t>
      </w:r>
      <w:r w:rsidR="00546D3C" w:rsidRPr="00546D3C">
        <w:rPr>
          <w:rFonts w:ascii="Century Gothic" w:eastAsia="Century Gothic" w:hAnsi="Century Gothic" w:cs="Century Gothic"/>
          <w:bCs/>
        </w:rPr>
        <w:t>nismo del niño y la niña desde el nacimiento, lo cual contribuye al de</w:t>
      </w:r>
      <w:r w:rsidR="00546D3C">
        <w:rPr>
          <w:rFonts w:ascii="Century Gothic" w:eastAsia="Century Gothic" w:hAnsi="Century Gothic" w:cs="Century Gothic"/>
          <w:bCs/>
        </w:rPr>
        <w:t>sarrollo de la persona haciendo que uno se sienta incluido respetando sus capacidades y habilidades</w:t>
      </w:r>
      <w:r w:rsidR="00546D3C" w:rsidRPr="00546D3C">
        <w:rPr>
          <w:rFonts w:ascii="Century Gothic" w:eastAsia="Century Gothic" w:hAnsi="Century Gothic" w:cs="Century Gothic"/>
          <w:bCs/>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7214CB" w:rsidRDefault="00DC24FC" w:rsidP="00DC24FC">
      <w:pPr>
        <w:pStyle w:val="Prrafodelista"/>
        <w:ind w:left="0"/>
        <w:jc w:val="both"/>
        <w:rPr>
          <w:bCs/>
        </w:rPr>
      </w:pPr>
      <w:r>
        <w:rPr>
          <w:rFonts w:ascii="Century Gothic" w:hAnsi="Century Gothic"/>
          <w:sz w:val="24"/>
          <w:szCs w:val="24"/>
        </w:rPr>
        <w:t>@</w:t>
      </w:r>
      <w:proofErr w:type="spellStart"/>
      <w:r>
        <w:rPr>
          <w:rFonts w:ascii="Century Gothic" w:hAnsi="Century Gothic"/>
          <w:sz w:val="24"/>
          <w:szCs w:val="24"/>
        </w:rPr>
        <w:t>redcudicr</w:t>
      </w:r>
      <w:proofErr w:type="spellEnd"/>
    </w:p>
    <w:p w:rsidR="00A37EEF" w:rsidRPr="00840ABC" w:rsidRDefault="00A37EEF" w:rsidP="00915A95">
      <w:pPr>
        <w:jc w:val="both"/>
        <w:rPr>
          <w:rFonts w:ascii="Century Gothic" w:eastAsia="Arial" w:hAnsi="Century Gothic" w:cs="Arial"/>
          <w:b/>
          <w:sz w:val="24"/>
          <w:szCs w:val="24"/>
        </w:rPr>
      </w:pPr>
      <w:r w:rsidRPr="00840ABC">
        <w:rPr>
          <w:rFonts w:ascii="Century Gothic" w:eastAsia="Arial" w:hAnsi="Century Gothic" w:cs="Arial"/>
          <w:b/>
          <w:sz w:val="24"/>
          <w:szCs w:val="24"/>
        </w:rPr>
        <w:t>Post Intgrm:</w:t>
      </w:r>
      <w:r w:rsidR="00840ABC" w:rsidRPr="00840ABC">
        <w:rPr>
          <w:rFonts w:ascii="Century Gothic" w:eastAsia="Century Gothic" w:hAnsi="Century Gothic" w:cs="Century Gothic"/>
          <w:bCs/>
        </w:rPr>
        <w:t xml:space="preserve"> </w:t>
      </w:r>
      <w:r w:rsidR="00840ABC">
        <w:rPr>
          <w:rFonts w:ascii="Century Gothic" w:eastAsia="Century Gothic" w:hAnsi="Century Gothic" w:cs="Century Gothic"/>
          <w:bCs/>
        </w:rPr>
        <w:t>La REDCUDI trabaja</w:t>
      </w:r>
      <w:r w:rsidR="00840ABC" w:rsidRPr="00546D3C">
        <w:rPr>
          <w:rFonts w:ascii="Century Gothic" w:eastAsia="Century Gothic" w:hAnsi="Century Gothic" w:cs="Century Gothic"/>
          <w:bCs/>
        </w:rPr>
        <w:t xml:space="preserve"> centrada en el pro</w:t>
      </w:r>
      <w:r w:rsidR="00840ABC">
        <w:rPr>
          <w:rFonts w:ascii="Century Gothic" w:eastAsia="Century Gothic" w:hAnsi="Century Gothic" w:cs="Century Gothic"/>
          <w:bCs/>
        </w:rPr>
        <w:t>tago</w:t>
      </w:r>
      <w:r w:rsidR="00840ABC" w:rsidRPr="00546D3C">
        <w:rPr>
          <w:rFonts w:ascii="Century Gothic" w:eastAsia="Century Gothic" w:hAnsi="Century Gothic" w:cs="Century Gothic"/>
          <w:bCs/>
        </w:rPr>
        <w:t xml:space="preserve">nismo del niño y la niña desde el nacimiento, lo cual contribuye </w:t>
      </w:r>
      <w:r w:rsidR="00840ABC">
        <w:rPr>
          <w:rFonts w:ascii="Century Gothic" w:eastAsia="Century Gothic" w:hAnsi="Century Gothic" w:cs="Century Gothic"/>
          <w:bCs/>
        </w:rPr>
        <w:t>a que se sienta incluido respetando.</w:t>
      </w:r>
      <w:r w:rsidR="00000DBC" w:rsidRPr="00000DBC">
        <w:rPr>
          <w:rFonts w:ascii="Century Gothic" w:hAnsi="Century Gothic"/>
          <w:sz w:val="24"/>
          <w:szCs w:val="24"/>
        </w:rPr>
        <w:t xml:space="preserve"> </w:t>
      </w:r>
      <w:r w:rsidR="00000DBC" w:rsidRPr="001E744A">
        <w:rPr>
          <w:rFonts w:ascii="Century Gothic" w:hAnsi="Century Gothic"/>
          <w:sz w:val="24"/>
          <w:szCs w:val="24"/>
        </w:rPr>
        <w:t>#REDCUDIporelinteréssuperiordeniñosyniñas</w:t>
      </w:r>
    </w:p>
    <w:p w:rsidR="00130E1B" w:rsidRDefault="00A37EEF" w:rsidP="00915A95">
      <w:pPr>
        <w:jc w:val="both"/>
        <w:rPr>
          <w:rStyle w:val="Hipervnculo"/>
          <w:rFonts w:ascii="Century Gothic" w:hAnsi="Century Gothic"/>
          <w:color w:val="800080"/>
          <w:sz w:val="24"/>
          <w:szCs w:val="24"/>
          <w:bdr w:val="none" w:sz="0" w:space="0" w:color="auto" w:frame="1"/>
          <w:shd w:val="clear" w:color="auto" w:fill="FFFFFF"/>
        </w:rPr>
      </w:pPr>
      <w:r w:rsidRPr="00840ABC">
        <w:rPr>
          <w:rFonts w:ascii="Century Gothic" w:eastAsia="Arial" w:hAnsi="Century Gothic" w:cs="Arial"/>
          <w:b/>
          <w:sz w:val="24"/>
          <w:szCs w:val="24"/>
        </w:rPr>
        <w:t>Respuesta</w:t>
      </w:r>
      <w:r w:rsidRPr="001E744A">
        <w:rPr>
          <w:rFonts w:ascii="Century Gothic" w:eastAsia="Arial" w:hAnsi="Century Gothic" w:cs="Arial"/>
          <w:sz w:val="24"/>
          <w:szCs w:val="24"/>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20"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4A7E29" w:rsidRPr="001E744A" w:rsidRDefault="004A7E29">
      <w:pPr>
        <w:rPr>
          <w:rFonts w:ascii="Century Gothic" w:eastAsia="Arial" w:hAnsi="Century Gothic" w:cs="Arial"/>
          <w:sz w:val="24"/>
          <w:szCs w:val="24"/>
        </w:rPr>
      </w:pPr>
    </w:p>
    <w:p w:rsidR="00AB6111" w:rsidRDefault="00DB12A6" w:rsidP="00AB6111">
      <w:pPr>
        <w:jc w:val="center"/>
        <w:rPr>
          <w:rFonts w:ascii="Century Gothic" w:hAnsi="Century Gothic"/>
        </w:rPr>
      </w:pPr>
      <w:r w:rsidRPr="001E744A">
        <w:rPr>
          <w:rFonts w:ascii="Century Gothic" w:hAnsi="Century Gothic"/>
          <w:noProof/>
          <w:sz w:val="24"/>
          <w:szCs w:val="24"/>
          <w:lang w:val="es-ES" w:eastAsia="es-ES"/>
        </w:rPr>
        <w:drawing>
          <wp:inline distT="0" distB="0" distL="0" distR="0">
            <wp:extent cx="5612130" cy="2762501"/>
            <wp:effectExtent l="1905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5612130" cy="2762501"/>
                    </a:xfrm>
                    <a:prstGeom prst="rect">
                      <a:avLst/>
                    </a:prstGeom>
                    <a:noFill/>
                    <a:ln w="9525">
                      <a:noFill/>
                      <a:miter lim="800000"/>
                      <a:headEnd/>
                      <a:tailEnd/>
                    </a:ln>
                  </pic:spPr>
                </pic:pic>
              </a:graphicData>
            </a:graphic>
          </wp:inline>
        </w:drawing>
      </w:r>
    </w:p>
    <w:p w:rsidR="0058027E" w:rsidRPr="001E744A" w:rsidRDefault="00AC5ECB" w:rsidP="00AB6111">
      <w:pPr>
        <w:rPr>
          <w:rFonts w:ascii="Century Gothic" w:eastAsia="Arial" w:hAnsi="Century Gothic" w:cs="Arial"/>
          <w:sz w:val="24"/>
          <w:szCs w:val="24"/>
        </w:rPr>
      </w:pPr>
      <w:r w:rsidRPr="00AC5ECB">
        <w:rPr>
          <w:rFonts w:ascii="Century Gothic" w:hAnsi="Century Gothic"/>
        </w:rPr>
        <w:t xml:space="preserve">Para acceder al video: </w:t>
      </w:r>
      <w:hyperlink r:id="rId22" w:history="1">
        <w:r w:rsidR="00295B56">
          <w:rPr>
            <w:rStyle w:val="Hipervnculo"/>
          </w:rPr>
          <w:t>https://www.youtube.com/watch?v=g1MFSfqEYsQ</w:t>
        </w:r>
      </w:hyperlink>
      <w:r w:rsidR="00C21226" w:rsidRPr="001E744A">
        <w:rPr>
          <w:rFonts w:ascii="Century Gothic" w:hAnsi="Century Gothic"/>
          <w:sz w:val="24"/>
          <w:szCs w:val="24"/>
        </w:rPr>
        <w:br w:type="page"/>
      </w:r>
    </w:p>
    <w:p w:rsidR="004A7E29" w:rsidRPr="001E744A" w:rsidRDefault="0058027E" w:rsidP="00915A95">
      <w:pPr>
        <w:jc w:val="both"/>
        <w:rPr>
          <w:rFonts w:ascii="Century Gothic" w:eastAsia="Arial" w:hAnsi="Century Gothic" w:cs="Arial"/>
          <w:b/>
          <w:sz w:val="24"/>
          <w:szCs w:val="24"/>
        </w:rPr>
      </w:pPr>
      <w:r w:rsidRPr="001E744A">
        <w:rPr>
          <w:rFonts w:ascii="Century Gothic" w:eastAsia="Arial" w:hAnsi="Century Gothic" w:cs="Arial"/>
          <w:b/>
          <w:sz w:val="24"/>
          <w:szCs w:val="24"/>
        </w:rPr>
        <w:lastRenderedPageBreak/>
        <w:t>2.3 Concepto</w:t>
      </w:r>
      <w:r w:rsidR="001E744A">
        <w:rPr>
          <w:rFonts w:ascii="Century Gothic" w:eastAsia="Arial" w:hAnsi="Century Gothic" w:cs="Arial"/>
          <w:b/>
          <w:sz w:val="24"/>
          <w:szCs w:val="24"/>
        </w:rPr>
        <w:t>:</w:t>
      </w:r>
      <w:r w:rsidRPr="001E744A">
        <w:rPr>
          <w:rFonts w:ascii="Century Gothic" w:eastAsia="Arial" w:hAnsi="Century Gothic" w:cs="Arial"/>
          <w:b/>
          <w:sz w:val="24"/>
          <w:szCs w:val="24"/>
        </w:rPr>
        <w:t xml:space="preserve"> </w:t>
      </w:r>
      <w:r w:rsidR="00C21226" w:rsidRPr="001E744A">
        <w:rPr>
          <w:rFonts w:ascii="Century Gothic" w:eastAsia="Arial" w:hAnsi="Century Gothic" w:cs="Arial"/>
          <w:b/>
          <w:sz w:val="24"/>
          <w:szCs w:val="24"/>
        </w:rPr>
        <w:t>Corresponsabilidad de los c</w:t>
      </w:r>
      <w:r w:rsidR="00F22F26">
        <w:rPr>
          <w:rFonts w:ascii="Century Gothic" w:eastAsia="Arial" w:hAnsi="Century Gothic" w:cs="Arial"/>
          <w:b/>
          <w:sz w:val="24"/>
          <w:szCs w:val="24"/>
        </w:rPr>
        <w:t>uidados</w:t>
      </w:r>
    </w:p>
    <w:p w:rsidR="0058027E" w:rsidRDefault="009A307A" w:rsidP="00915A95">
      <w:pPr>
        <w:jc w:val="both"/>
        <w:rPr>
          <w:rFonts w:ascii="Century Gothic" w:eastAsia="Arial" w:hAnsi="Century Gothic" w:cs="Arial"/>
          <w:b/>
          <w:sz w:val="24"/>
          <w:szCs w:val="24"/>
        </w:rPr>
      </w:pPr>
      <w:r w:rsidRPr="00000DBC">
        <w:rPr>
          <w:rFonts w:ascii="Century Gothic" w:eastAsia="Arial" w:hAnsi="Century Gothic" w:cs="Arial"/>
          <w:b/>
          <w:sz w:val="24"/>
          <w:szCs w:val="24"/>
        </w:rPr>
        <w:t>Banner # 3</w:t>
      </w:r>
      <w:r w:rsidR="0058027E" w:rsidRPr="00000DBC">
        <w:rPr>
          <w:rFonts w:ascii="Century Gothic" w:eastAsia="Arial" w:hAnsi="Century Gothic" w:cs="Arial"/>
          <w:b/>
          <w:sz w:val="24"/>
          <w:szCs w:val="24"/>
        </w:rPr>
        <w:t xml:space="preserve"> Corresponsabilidad de los</w:t>
      </w:r>
      <w:r w:rsidR="00F22F26" w:rsidRPr="00F22F26">
        <w:rPr>
          <w:rFonts w:ascii="Century Gothic" w:eastAsia="Arial" w:hAnsi="Century Gothic" w:cs="Arial"/>
          <w:b/>
          <w:sz w:val="24"/>
          <w:szCs w:val="24"/>
        </w:rPr>
        <w:t xml:space="preserve"> </w:t>
      </w:r>
      <w:r w:rsidR="00F22F26" w:rsidRPr="001E744A">
        <w:rPr>
          <w:rFonts w:ascii="Century Gothic" w:eastAsia="Arial" w:hAnsi="Century Gothic" w:cs="Arial"/>
          <w:b/>
          <w:sz w:val="24"/>
          <w:szCs w:val="24"/>
        </w:rPr>
        <w:t>c</w:t>
      </w:r>
      <w:r w:rsidR="00F22F26">
        <w:rPr>
          <w:rFonts w:ascii="Century Gothic" w:eastAsia="Arial" w:hAnsi="Century Gothic" w:cs="Arial"/>
          <w:b/>
          <w:sz w:val="24"/>
          <w:szCs w:val="24"/>
        </w:rPr>
        <w:t>uidados</w:t>
      </w:r>
    </w:p>
    <w:p w:rsidR="00A37EEF" w:rsidRPr="00000DBC"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t>Hora: 10:00 A.M</w:t>
      </w:r>
      <w:r w:rsidR="008E0C74">
        <w:rPr>
          <w:rFonts w:ascii="Century Gothic" w:eastAsia="Arial" w:hAnsi="Century Gothic" w:cs="Arial"/>
          <w:b/>
          <w:sz w:val="24"/>
          <w:szCs w:val="24"/>
        </w:rPr>
        <w:t xml:space="preserve"> </w:t>
      </w:r>
      <w:r w:rsidR="00A37EEF" w:rsidRPr="00000DBC">
        <w:rPr>
          <w:rFonts w:ascii="Century Gothic" w:eastAsia="Arial" w:hAnsi="Century Gothic" w:cs="Arial"/>
          <w:b/>
          <w:sz w:val="24"/>
          <w:szCs w:val="24"/>
        </w:rPr>
        <w:t>Fecha Publicación</w:t>
      </w:r>
      <w:r w:rsidR="00000DBC">
        <w:rPr>
          <w:rFonts w:ascii="Century Gothic" w:eastAsia="Arial" w:hAnsi="Century Gothic" w:cs="Arial"/>
          <w:b/>
          <w:sz w:val="24"/>
          <w:szCs w:val="24"/>
        </w:rPr>
        <w:t>:</w:t>
      </w:r>
      <w:r w:rsidR="008E0C74">
        <w:rPr>
          <w:rFonts w:ascii="Century Gothic" w:eastAsia="Arial" w:hAnsi="Century Gothic" w:cs="Arial"/>
          <w:b/>
          <w:sz w:val="24"/>
          <w:szCs w:val="24"/>
        </w:rPr>
        <w:t xml:space="preserve"> 12</w:t>
      </w:r>
      <w:r w:rsidR="003D06CE">
        <w:rPr>
          <w:rFonts w:ascii="Century Gothic" w:eastAsia="Arial" w:hAnsi="Century Gothic" w:cs="Arial"/>
          <w:b/>
          <w:sz w:val="24"/>
          <w:szCs w:val="24"/>
        </w:rPr>
        <w:t>/2/2020</w:t>
      </w:r>
    </w:p>
    <w:p w:rsidR="00A37EEF" w:rsidRDefault="00A37EEF" w:rsidP="00915A95">
      <w:pPr>
        <w:jc w:val="both"/>
        <w:rPr>
          <w:rFonts w:ascii="Century Gothic" w:hAnsi="Century Gothic"/>
          <w:sz w:val="24"/>
          <w:szCs w:val="24"/>
        </w:rPr>
      </w:pPr>
      <w:r w:rsidRPr="00000DBC">
        <w:rPr>
          <w:rFonts w:ascii="Century Gothic" w:eastAsia="Arial" w:hAnsi="Century Gothic" w:cs="Arial"/>
          <w:b/>
          <w:sz w:val="24"/>
          <w:szCs w:val="24"/>
        </w:rPr>
        <w:t>Post FB:</w:t>
      </w:r>
      <w:r w:rsidR="007214CB" w:rsidRPr="007214CB">
        <w:rPr>
          <w:rFonts w:ascii="Century Gothic" w:eastAsia="Century Gothic" w:hAnsi="Century Gothic" w:cs="Century Gothic"/>
          <w:bCs/>
        </w:rPr>
        <w:t xml:space="preserve"> El cuidado infantil es responsabilidad de todos, es necesario trabajar en conjunto para lograr una atención integral en los servicios de atención infantil. </w:t>
      </w:r>
      <w:r w:rsidR="00DF12E3" w:rsidRPr="00DF12E3">
        <w:rPr>
          <w:rFonts w:ascii="Century Gothic" w:eastAsia="Century Gothic" w:hAnsi="Century Gothic" w:cs="Century Gothic"/>
          <w:bCs/>
        </w:rPr>
        <w:t>La REDCUDI integra a la familia y la comunidad como parte de la corresponsabilidad en el cuidado de los niños y las niñas, trabajando juntos se logra mejores resultados</w:t>
      </w:r>
      <w:r w:rsidR="00DF12E3" w:rsidRPr="00DF12E3">
        <w:rPr>
          <w:rFonts w:ascii="Century Gothic" w:eastAsia="Century Gothic" w:hAnsi="Century Gothic" w:cs="Century Gothic"/>
          <w:b/>
          <w:bCs/>
        </w:rPr>
        <w:t>.</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7214CB" w:rsidRDefault="00DC24FC" w:rsidP="00DC24FC">
      <w:pPr>
        <w:pStyle w:val="Prrafodelista"/>
        <w:ind w:left="0"/>
        <w:jc w:val="both"/>
        <w:rPr>
          <w:bCs/>
        </w:rPr>
      </w:pPr>
      <w:r>
        <w:rPr>
          <w:rFonts w:ascii="Century Gothic" w:hAnsi="Century Gothic"/>
          <w:sz w:val="24"/>
          <w:szCs w:val="24"/>
        </w:rPr>
        <w:t>@</w:t>
      </w:r>
      <w:proofErr w:type="spellStart"/>
      <w:r>
        <w:rPr>
          <w:rFonts w:ascii="Century Gothic" w:hAnsi="Century Gothic"/>
          <w:sz w:val="24"/>
          <w:szCs w:val="24"/>
        </w:rPr>
        <w:t>redcudicr</w:t>
      </w:r>
      <w:proofErr w:type="spellEnd"/>
    </w:p>
    <w:p w:rsidR="00A37EEF" w:rsidRPr="00000DBC" w:rsidRDefault="00A37EEF" w:rsidP="00915A95">
      <w:pPr>
        <w:jc w:val="both"/>
        <w:rPr>
          <w:rFonts w:ascii="Century Gothic" w:eastAsia="Arial" w:hAnsi="Century Gothic" w:cs="Arial"/>
          <w:b/>
          <w:sz w:val="24"/>
          <w:szCs w:val="24"/>
        </w:rPr>
      </w:pPr>
      <w:r w:rsidRPr="00000DBC">
        <w:rPr>
          <w:rFonts w:ascii="Century Gothic" w:eastAsia="Arial" w:hAnsi="Century Gothic" w:cs="Arial"/>
          <w:b/>
          <w:sz w:val="24"/>
          <w:szCs w:val="24"/>
        </w:rPr>
        <w:t>Post Intgrm:</w:t>
      </w:r>
      <w:r w:rsidR="00000DBC" w:rsidRPr="00000DBC">
        <w:rPr>
          <w:rFonts w:ascii="Century Gothic" w:eastAsia="Century Gothic" w:hAnsi="Century Gothic" w:cs="Century Gothic"/>
          <w:bCs/>
        </w:rPr>
        <w:t xml:space="preserve"> </w:t>
      </w:r>
      <w:r w:rsidR="00000DBC" w:rsidRPr="007214CB">
        <w:rPr>
          <w:rFonts w:ascii="Century Gothic" w:eastAsia="Century Gothic" w:hAnsi="Century Gothic" w:cs="Century Gothic"/>
          <w:bCs/>
        </w:rPr>
        <w:t>El cuidado infantil es responsabilidad de todos, es necesario trabajar en conjunto para lograr una atención integral en los servicios de atención infantil</w:t>
      </w:r>
      <w:r w:rsidR="00000DBC">
        <w:rPr>
          <w:rFonts w:ascii="Century Gothic" w:eastAsia="Century Gothic" w:hAnsi="Century Gothic" w:cs="Century Gothic"/>
          <w:bCs/>
        </w:rPr>
        <w:t>.</w:t>
      </w:r>
      <w:r w:rsidR="00000DBC" w:rsidRPr="00000DBC">
        <w:rPr>
          <w:rFonts w:ascii="Century Gothic" w:hAnsi="Century Gothic"/>
          <w:sz w:val="24"/>
          <w:szCs w:val="24"/>
        </w:rPr>
        <w:t xml:space="preserve"> </w:t>
      </w:r>
      <w:r w:rsidR="00000DBC" w:rsidRPr="001E744A">
        <w:rPr>
          <w:rFonts w:ascii="Century Gothic" w:hAnsi="Century Gothic"/>
          <w:sz w:val="24"/>
          <w:szCs w:val="24"/>
        </w:rPr>
        <w:t>#REDCUDIporelinteréssuperiordeniñosyniñas</w:t>
      </w:r>
    </w:p>
    <w:p w:rsidR="007D2B97" w:rsidRDefault="00A37EEF" w:rsidP="00915A95">
      <w:pPr>
        <w:jc w:val="both"/>
        <w:rPr>
          <w:rStyle w:val="Hipervnculo"/>
          <w:rFonts w:ascii="Century Gothic" w:hAnsi="Century Gothic"/>
          <w:color w:val="800080"/>
          <w:sz w:val="24"/>
          <w:szCs w:val="24"/>
          <w:bdr w:val="none" w:sz="0" w:space="0" w:color="auto" w:frame="1"/>
          <w:shd w:val="clear" w:color="auto" w:fill="FFFFFF"/>
        </w:rPr>
      </w:pPr>
      <w:r w:rsidRPr="00000DBC">
        <w:rPr>
          <w:rFonts w:ascii="Century Gothic" w:eastAsia="Arial" w:hAnsi="Century Gothic" w:cs="Arial"/>
          <w:b/>
          <w:sz w:val="24"/>
          <w:szCs w:val="24"/>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23"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7D2B97" w:rsidRDefault="007D2B97" w:rsidP="00915A95">
      <w:pPr>
        <w:jc w:val="both"/>
        <w:rPr>
          <w:rStyle w:val="Hipervnculo"/>
          <w:rFonts w:ascii="Century Gothic" w:hAnsi="Century Gothic"/>
          <w:color w:val="000000" w:themeColor="text1"/>
          <w:sz w:val="24"/>
          <w:szCs w:val="24"/>
          <w:u w:val="none"/>
          <w:bdr w:val="none" w:sz="0" w:space="0" w:color="auto" w:frame="1"/>
          <w:shd w:val="clear" w:color="auto" w:fill="FFFFFF"/>
        </w:rPr>
      </w:pPr>
      <w:r w:rsidRPr="007D2B97">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Hombres y mujeres con y sin discapacidad de la mano</w:t>
      </w:r>
    </w:p>
    <w:p w:rsidR="00A37EEF" w:rsidRPr="001E744A" w:rsidRDefault="007D2B97">
      <w:pPr>
        <w:rPr>
          <w:rFonts w:ascii="Century Gothic" w:eastAsia="Arial" w:hAnsi="Century Gothic" w:cs="Arial"/>
          <w:sz w:val="24"/>
          <w:szCs w:val="24"/>
        </w:rPr>
      </w:pPr>
      <w:r w:rsidRPr="001E744A">
        <w:rPr>
          <w:rFonts w:ascii="Century Gothic" w:hAnsi="Century Gothic"/>
          <w:noProof/>
          <w:sz w:val="24"/>
          <w:szCs w:val="24"/>
          <w:lang w:val="es-ES" w:eastAsia="es-ES"/>
        </w:rPr>
        <w:drawing>
          <wp:inline distT="0" distB="0" distL="0" distR="0">
            <wp:extent cx="3542901" cy="3618152"/>
            <wp:effectExtent l="19050" t="0" r="399" b="0"/>
            <wp:docPr id="35" name="Imagen 3" descr="G:\Campaña Marco conceptual\2 Samuel\Posts\Post # 3 corresponsabi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ampaña Marco conceptual\2 Samuel\Posts\Post # 3 corresponsabilidad.jpg"/>
                    <pic:cNvPicPr>
                      <a:picLocks noChangeAspect="1" noChangeArrowheads="1"/>
                    </pic:cNvPicPr>
                  </pic:nvPicPr>
                  <pic:blipFill>
                    <a:blip r:embed="rId24" cstate="print"/>
                    <a:srcRect/>
                    <a:stretch>
                      <a:fillRect/>
                    </a:stretch>
                  </pic:blipFill>
                  <pic:spPr bwMode="auto">
                    <a:xfrm>
                      <a:off x="0" y="0"/>
                      <a:ext cx="3544993" cy="3620288"/>
                    </a:xfrm>
                    <a:prstGeom prst="rect">
                      <a:avLst/>
                    </a:prstGeom>
                    <a:noFill/>
                    <a:ln w="9525">
                      <a:noFill/>
                      <a:miter lim="800000"/>
                      <a:headEnd/>
                      <a:tailEnd/>
                    </a:ln>
                  </pic:spPr>
                </pic:pic>
              </a:graphicData>
            </a:graphic>
          </wp:inline>
        </w:drawing>
      </w:r>
    </w:p>
    <w:p w:rsidR="004A7E29" w:rsidRDefault="00C21226" w:rsidP="00915A95">
      <w:pPr>
        <w:jc w:val="both"/>
        <w:rPr>
          <w:rFonts w:ascii="Century Gothic" w:eastAsia="Arial" w:hAnsi="Century Gothic" w:cs="Arial"/>
          <w:b/>
          <w:sz w:val="24"/>
          <w:szCs w:val="24"/>
        </w:rPr>
      </w:pPr>
      <w:r w:rsidRPr="001E744A">
        <w:rPr>
          <w:rFonts w:ascii="Century Gothic" w:hAnsi="Century Gothic"/>
          <w:sz w:val="24"/>
          <w:szCs w:val="24"/>
        </w:rPr>
        <w:br w:type="page"/>
      </w:r>
      <w:r w:rsidR="00B24473" w:rsidRPr="00000DBC">
        <w:rPr>
          <w:rFonts w:ascii="Century Gothic" w:eastAsia="Arial" w:hAnsi="Century Gothic" w:cs="Arial"/>
          <w:b/>
          <w:sz w:val="24"/>
          <w:szCs w:val="24"/>
        </w:rPr>
        <w:lastRenderedPageBreak/>
        <w:t>Video # 2</w:t>
      </w:r>
      <w:r w:rsidRPr="00000DBC">
        <w:rPr>
          <w:rFonts w:ascii="Century Gothic" w:eastAsia="Arial" w:hAnsi="Century Gothic" w:cs="Arial"/>
          <w:b/>
          <w:sz w:val="24"/>
          <w:szCs w:val="24"/>
        </w:rPr>
        <w:t xml:space="preserve"> </w:t>
      </w:r>
      <w:r w:rsidR="00A37EEF" w:rsidRPr="00000DBC">
        <w:rPr>
          <w:rFonts w:ascii="Century Gothic" w:eastAsia="Arial" w:hAnsi="Century Gothic" w:cs="Arial"/>
          <w:b/>
          <w:sz w:val="24"/>
          <w:szCs w:val="24"/>
        </w:rPr>
        <w:t xml:space="preserve">Corresponsabilidad de los </w:t>
      </w:r>
      <w:r w:rsidR="00F22F26" w:rsidRPr="001E744A">
        <w:rPr>
          <w:rFonts w:ascii="Century Gothic" w:eastAsia="Arial" w:hAnsi="Century Gothic" w:cs="Arial"/>
          <w:b/>
          <w:sz w:val="24"/>
          <w:szCs w:val="24"/>
        </w:rPr>
        <w:t>c</w:t>
      </w:r>
      <w:r w:rsidR="00F22F26">
        <w:rPr>
          <w:rFonts w:ascii="Century Gothic" w:eastAsia="Arial" w:hAnsi="Century Gothic" w:cs="Arial"/>
          <w:b/>
          <w:sz w:val="24"/>
          <w:szCs w:val="24"/>
        </w:rPr>
        <w:t>uidados</w:t>
      </w:r>
    </w:p>
    <w:p w:rsidR="00A37EEF" w:rsidRPr="00000DBC" w:rsidRDefault="003325E7" w:rsidP="00915A95">
      <w:pPr>
        <w:jc w:val="both"/>
        <w:rPr>
          <w:rFonts w:ascii="Century Gothic" w:eastAsia="Arial" w:hAnsi="Century Gothic" w:cs="Arial"/>
          <w:b/>
          <w:sz w:val="24"/>
          <w:szCs w:val="24"/>
        </w:rPr>
      </w:pPr>
      <w:r>
        <w:rPr>
          <w:rFonts w:ascii="Century Gothic" w:eastAsia="Arial" w:hAnsi="Century Gothic" w:cs="Arial"/>
          <w:b/>
          <w:sz w:val="24"/>
          <w:szCs w:val="24"/>
        </w:rPr>
        <w:t>Hora: 15:00 P.M</w:t>
      </w:r>
      <w:r w:rsidR="008E0C74">
        <w:rPr>
          <w:rFonts w:ascii="Century Gothic" w:eastAsia="Arial" w:hAnsi="Century Gothic" w:cs="Arial"/>
          <w:b/>
          <w:sz w:val="24"/>
          <w:szCs w:val="24"/>
        </w:rPr>
        <w:t xml:space="preserve"> </w:t>
      </w:r>
      <w:r w:rsidR="00A37EEF" w:rsidRPr="00000DBC">
        <w:rPr>
          <w:rFonts w:ascii="Century Gothic" w:eastAsia="Arial" w:hAnsi="Century Gothic" w:cs="Arial"/>
          <w:b/>
          <w:sz w:val="24"/>
          <w:szCs w:val="24"/>
        </w:rPr>
        <w:t>Fecha Publicación</w:t>
      </w:r>
      <w:r w:rsidR="00000DBC">
        <w:rPr>
          <w:rFonts w:ascii="Century Gothic" w:eastAsia="Arial" w:hAnsi="Century Gothic" w:cs="Arial"/>
          <w:b/>
          <w:sz w:val="24"/>
          <w:szCs w:val="24"/>
        </w:rPr>
        <w:t>:</w:t>
      </w:r>
      <w:r w:rsidR="008E0C74">
        <w:rPr>
          <w:rFonts w:ascii="Century Gothic" w:eastAsia="Arial" w:hAnsi="Century Gothic" w:cs="Arial"/>
          <w:b/>
          <w:sz w:val="24"/>
          <w:szCs w:val="24"/>
        </w:rPr>
        <w:t xml:space="preserve"> 11</w:t>
      </w:r>
      <w:r w:rsidR="003D06CE">
        <w:rPr>
          <w:rFonts w:ascii="Century Gothic" w:eastAsia="Arial" w:hAnsi="Century Gothic" w:cs="Arial"/>
          <w:b/>
          <w:sz w:val="24"/>
          <w:szCs w:val="24"/>
        </w:rPr>
        <w:t>/2/2020</w:t>
      </w:r>
    </w:p>
    <w:p w:rsidR="00A37EEF" w:rsidRDefault="00A37EEF" w:rsidP="00915A95">
      <w:pPr>
        <w:jc w:val="both"/>
        <w:rPr>
          <w:rFonts w:ascii="Century Gothic" w:hAnsi="Century Gothic"/>
          <w:sz w:val="24"/>
          <w:szCs w:val="24"/>
        </w:rPr>
      </w:pPr>
      <w:r w:rsidRPr="00000DBC">
        <w:rPr>
          <w:rFonts w:ascii="Century Gothic" w:eastAsia="Arial" w:hAnsi="Century Gothic" w:cs="Arial"/>
          <w:b/>
          <w:sz w:val="24"/>
          <w:szCs w:val="24"/>
          <w:lang w:val="es-ES"/>
        </w:rPr>
        <w:t>Post FB:</w:t>
      </w:r>
      <w:r w:rsidR="00DF12E3" w:rsidRPr="00DF12E3">
        <w:rPr>
          <w:rFonts w:ascii="Century Gothic" w:eastAsia="Century Gothic" w:hAnsi="Century Gothic" w:cs="Century Gothic"/>
          <w:bCs/>
        </w:rPr>
        <w:t xml:space="preserve"> La REDCUDI está compuesta por instituciones que trabajan por la infancia, que en conjunto reconocen la importancia de una atención infantil oportuna y pertinente.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F12E3" w:rsidRDefault="00DC24FC" w:rsidP="00DC24FC">
      <w:pPr>
        <w:pStyle w:val="Prrafodelista"/>
        <w:ind w:left="0"/>
        <w:jc w:val="both"/>
        <w:rPr>
          <w:b/>
          <w:bCs/>
        </w:rPr>
      </w:pPr>
      <w:r>
        <w:rPr>
          <w:rFonts w:ascii="Century Gothic" w:hAnsi="Century Gothic"/>
          <w:sz w:val="24"/>
          <w:szCs w:val="24"/>
        </w:rPr>
        <w:t>@</w:t>
      </w:r>
      <w:proofErr w:type="spellStart"/>
      <w:r>
        <w:rPr>
          <w:rFonts w:ascii="Century Gothic" w:hAnsi="Century Gothic"/>
          <w:sz w:val="24"/>
          <w:szCs w:val="24"/>
        </w:rPr>
        <w:t>redcudicr</w:t>
      </w:r>
      <w:proofErr w:type="spellEnd"/>
    </w:p>
    <w:p w:rsidR="00A37EEF" w:rsidRPr="00000DBC" w:rsidRDefault="00A37EEF" w:rsidP="00915A95">
      <w:pPr>
        <w:jc w:val="both"/>
        <w:rPr>
          <w:rFonts w:ascii="Century Gothic" w:eastAsia="Arial" w:hAnsi="Century Gothic" w:cs="Arial"/>
          <w:b/>
          <w:sz w:val="24"/>
          <w:szCs w:val="24"/>
          <w:lang w:val="es-ES"/>
        </w:rPr>
      </w:pPr>
      <w:r w:rsidRPr="00000DBC">
        <w:rPr>
          <w:rFonts w:ascii="Century Gothic" w:eastAsia="Arial" w:hAnsi="Century Gothic" w:cs="Arial"/>
          <w:b/>
          <w:sz w:val="24"/>
          <w:szCs w:val="24"/>
          <w:lang w:val="es-ES"/>
        </w:rPr>
        <w:t xml:space="preserve">Post </w:t>
      </w:r>
      <w:proofErr w:type="spellStart"/>
      <w:r w:rsidRPr="00000DBC">
        <w:rPr>
          <w:rFonts w:ascii="Century Gothic" w:eastAsia="Arial" w:hAnsi="Century Gothic" w:cs="Arial"/>
          <w:b/>
          <w:sz w:val="24"/>
          <w:szCs w:val="24"/>
          <w:lang w:val="es-ES"/>
        </w:rPr>
        <w:t>Intgrm</w:t>
      </w:r>
      <w:proofErr w:type="spellEnd"/>
      <w:r w:rsidRPr="00000DBC">
        <w:rPr>
          <w:rFonts w:ascii="Century Gothic" w:eastAsia="Arial" w:hAnsi="Century Gothic" w:cs="Arial"/>
          <w:b/>
          <w:sz w:val="24"/>
          <w:szCs w:val="24"/>
          <w:lang w:val="es-ES"/>
        </w:rPr>
        <w:t>:</w:t>
      </w:r>
      <w:r w:rsidR="00000DBC" w:rsidRPr="00000DBC">
        <w:rPr>
          <w:rFonts w:ascii="Century Gothic" w:eastAsia="Century Gothic" w:hAnsi="Century Gothic" w:cs="Century Gothic"/>
          <w:bCs/>
        </w:rPr>
        <w:t xml:space="preserve"> </w:t>
      </w:r>
      <w:r w:rsidR="00000DBC" w:rsidRPr="00DF12E3">
        <w:rPr>
          <w:rFonts w:ascii="Century Gothic" w:eastAsia="Century Gothic" w:hAnsi="Century Gothic" w:cs="Century Gothic"/>
          <w:bCs/>
        </w:rPr>
        <w:t xml:space="preserve">La REDCUDI está compuesta por instituciones que trabajan en conjunto </w:t>
      </w:r>
      <w:r w:rsidR="00000DBC">
        <w:rPr>
          <w:rFonts w:ascii="Century Gothic" w:eastAsia="Century Gothic" w:hAnsi="Century Gothic" w:cs="Century Gothic"/>
          <w:bCs/>
        </w:rPr>
        <w:t xml:space="preserve">y </w:t>
      </w:r>
      <w:r w:rsidR="00000DBC" w:rsidRPr="00DF12E3">
        <w:rPr>
          <w:rFonts w:ascii="Century Gothic" w:eastAsia="Century Gothic" w:hAnsi="Century Gothic" w:cs="Century Gothic"/>
          <w:bCs/>
        </w:rPr>
        <w:t>reconocen la importancia de una atención infantil oportuna y pertinente.</w:t>
      </w:r>
      <w:r w:rsidR="00000DBC" w:rsidRPr="00000DBC">
        <w:rPr>
          <w:rFonts w:ascii="Century Gothic" w:hAnsi="Century Gothic"/>
          <w:sz w:val="24"/>
          <w:szCs w:val="24"/>
        </w:rPr>
        <w:t xml:space="preserve"> </w:t>
      </w:r>
      <w:r w:rsidR="00000DBC" w:rsidRPr="001E744A">
        <w:rPr>
          <w:rFonts w:ascii="Century Gothic" w:hAnsi="Century Gothic"/>
          <w:sz w:val="24"/>
          <w:szCs w:val="24"/>
        </w:rPr>
        <w:t>#REDCUDIporelinteréssuperiordeniñosyniñas</w:t>
      </w:r>
    </w:p>
    <w:p w:rsidR="00130E1B" w:rsidRPr="001E744A" w:rsidRDefault="00A37EEF" w:rsidP="00915A95">
      <w:pPr>
        <w:jc w:val="both"/>
        <w:rPr>
          <w:rFonts w:ascii="Century Gothic" w:eastAsia="Arial" w:hAnsi="Century Gothic" w:cs="Arial"/>
          <w:sz w:val="24"/>
          <w:szCs w:val="24"/>
          <w:lang w:val="es-ES"/>
        </w:rPr>
      </w:pPr>
      <w:r w:rsidRPr="00000DBC">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25"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37EEF" w:rsidRPr="001E744A" w:rsidRDefault="00A37EEF">
      <w:pPr>
        <w:rPr>
          <w:rFonts w:ascii="Century Gothic" w:eastAsia="Arial" w:hAnsi="Century Gothic" w:cs="Arial"/>
          <w:sz w:val="24"/>
          <w:szCs w:val="24"/>
          <w:lang w:val="es-ES"/>
        </w:rPr>
      </w:pPr>
    </w:p>
    <w:p w:rsidR="004A7E29" w:rsidRPr="001E744A" w:rsidRDefault="00C21226" w:rsidP="00AB6111">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114300" distB="114300" distL="114300" distR="114300">
            <wp:extent cx="5612130" cy="3162300"/>
            <wp:effectExtent l="0" t="0" r="0" b="0"/>
            <wp:docPr id="8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cstate="print"/>
                    <a:srcRect/>
                    <a:stretch>
                      <a:fillRect/>
                    </a:stretch>
                  </pic:blipFill>
                  <pic:spPr>
                    <a:xfrm>
                      <a:off x="0" y="0"/>
                      <a:ext cx="5612130" cy="3162300"/>
                    </a:xfrm>
                    <a:prstGeom prst="rect">
                      <a:avLst/>
                    </a:prstGeom>
                    <a:ln/>
                  </pic:spPr>
                </pic:pic>
              </a:graphicData>
            </a:graphic>
          </wp:inline>
        </w:drawing>
      </w:r>
    </w:p>
    <w:p w:rsidR="004A7E29" w:rsidRDefault="00AC5ECB">
      <w:r w:rsidRPr="00AC5ECB">
        <w:rPr>
          <w:rFonts w:ascii="Century Gothic" w:hAnsi="Century Gothic"/>
        </w:rPr>
        <w:t xml:space="preserve">Para acceder al video: </w:t>
      </w:r>
      <w:hyperlink r:id="rId27" w:history="1">
        <w:r w:rsidR="00295B56">
          <w:rPr>
            <w:rStyle w:val="Hipervnculo"/>
          </w:rPr>
          <w:t>https://www.youtube.com/watch?v=-cbNJ6boZQw</w:t>
        </w:r>
      </w:hyperlink>
    </w:p>
    <w:p w:rsidR="00295B56" w:rsidRPr="001E744A" w:rsidRDefault="00295B56">
      <w:pPr>
        <w:rPr>
          <w:rFonts w:ascii="Century Gothic" w:eastAsia="Arial" w:hAnsi="Century Gothic" w:cs="Arial"/>
          <w:sz w:val="24"/>
          <w:szCs w:val="24"/>
        </w:rPr>
      </w:pPr>
    </w:p>
    <w:p w:rsidR="00A00117" w:rsidRPr="001E744A" w:rsidRDefault="00A00117">
      <w:pPr>
        <w:rPr>
          <w:rFonts w:ascii="Century Gothic" w:eastAsia="Arial" w:hAnsi="Century Gothic" w:cs="Arial"/>
          <w:sz w:val="24"/>
          <w:szCs w:val="24"/>
        </w:rPr>
      </w:pPr>
      <w:r w:rsidRPr="001E744A">
        <w:rPr>
          <w:rFonts w:ascii="Century Gothic" w:eastAsia="Arial" w:hAnsi="Century Gothic" w:cs="Arial"/>
          <w:sz w:val="24"/>
          <w:szCs w:val="24"/>
        </w:rPr>
        <w:br w:type="page"/>
      </w:r>
    </w:p>
    <w:p w:rsidR="00A00117" w:rsidRDefault="00B24473" w:rsidP="00915A95">
      <w:pPr>
        <w:jc w:val="both"/>
        <w:rPr>
          <w:rFonts w:ascii="Century Gothic" w:eastAsia="Arial" w:hAnsi="Century Gothic" w:cs="Arial"/>
          <w:b/>
          <w:sz w:val="24"/>
          <w:szCs w:val="24"/>
        </w:rPr>
      </w:pPr>
      <w:r w:rsidRPr="00000DBC">
        <w:rPr>
          <w:rFonts w:ascii="Century Gothic" w:eastAsia="Arial" w:hAnsi="Century Gothic" w:cs="Arial"/>
          <w:b/>
          <w:sz w:val="24"/>
          <w:szCs w:val="24"/>
        </w:rPr>
        <w:lastRenderedPageBreak/>
        <w:t xml:space="preserve">Video # </w:t>
      </w:r>
      <w:r w:rsidR="003D06CE" w:rsidRPr="00000DBC">
        <w:rPr>
          <w:rFonts w:ascii="Century Gothic" w:eastAsia="Arial" w:hAnsi="Century Gothic" w:cs="Arial"/>
          <w:b/>
          <w:sz w:val="24"/>
          <w:szCs w:val="24"/>
        </w:rPr>
        <w:t>3 Corresponsabilidad</w:t>
      </w:r>
      <w:r w:rsidR="00A00117" w:rsidRPr="00000DBC">
        <w:rPr>
          <w:rFonts w:ascii="Century Gothic" w:eastAsia="Arial" w:hAnsi="Century Gothic" w:cs="Arial"/>
          <w:b/>
          <w:sz w:val="24"/>
          <w:szCs w:val="24"/>
        </w:rPr>
        <w:t xml:space="preserve"> de los </w:t>
      </w:r>
      <w:r w:rsidR="00F22F26" w:rsidRPr="001E744A">
        <w:rPr>
          <w:rFonts w:ascii="Century Gothic" w:eastAsia="Arial" w:hAnsi="Century Gothic" w:cs="Arial"/>
          <w:b/>
          <w:sz w:val="24"/>
          <w:szCs w:val="24"/>
        </w:rPr>
        <w:t>c</w:t>
      </w:r>
      <w:r w:rsidR="00F22F26">
        <w:rPr>
          <w:rFonts w:ascii="Century Gothic" w:eastAsia="Arial" w:hAnsi="Century Gothic" w:cs="Arial"/>
          <w:b/>
          <w:sz w:val="24"/>
          <w:szCs w:val="24"/>
        </w:rPr>
        <w:t>uidados</w:t>
      </w:r>
    </w:p>
    <w:p w:rsidR="003D06CE" w:rsidRPr="00000DBC" w:rsidRDefault="003D06CE" w:rsidP="00915A95">
      <w:pPr>
        <w:jc w:val="both"/>
        <w:rPr>
          <w:rFonts w:ascii="Century Gothic" w:eastAsia="Arial" w:hAnsi="Century Gothic" w:cs="Arial"/>
          <w:b/>
          <w:sz w:val="24"/>
          <w:szCs w:val="24"/>
        </w:rPr>
      </w:pPr>
      <w:r>
        <w:rPr>
          <w:rFonts w:ascii="Century Gothic" w:eastAsia="Arial" w:hAnsi="Century Gothic" w:cs="Arial"/>
          <w:b/>
          <w:sz w:val="24"/>
          <w:szCs w:val="24"/>
        </w:rPr>
        <w:t>Hora: 10:00 A.M</w:t>
      </w:r>
    </w:p>
    <w:p w:rsidR="00A00117" w:rsidRPr="00000DBC" w:rsidRDefault="00A00117" w:rsidP="00915A95">
      <w:pPr>
        <w:jc w:val="both"/>
        <w:rPr>
          <w:rFonts w:ascii="Century Gothic" w:eastAsia="Arial" w:hAnsi="Century Gothic" w:cs="Arial"/>
          <w:b/>
          <w:sz w:val="24"/>
          <w:szCs w:val="24"/>
        </w:rPr>
      </w:pPr>
      <w:r w:rsidRPr="00000DBC">
        <w:rPr>
          <w:rFonts w:ascii="Century Gothic" w:eastAsia="Arial" w:hAnsi="Century Gothic" w:cs="Arial"/>
          <w:b/>
          <w:sz w:val="24"/>
          <w:szCs w:val="24"/>
        </w:rPr>
        <w:t>Fecha Publicación</w:t>
      </w:r>
      <w:r w:rsidR="00000DBC">
        <w:rPr>
          <w:rFonts w:ascii="Century Gothic" w:eastAsia="Arial" w:hAnsi="Century Gothic" w:cs="Arial"/>
          <w:b/>
          <w:sz w:val="24"/>
          <w:szCs w:val="24"/>
        </w:rPr>
        <w:t>:</w:t>
      </w:r>
      <w:r w:rsidR="003D06CE">
        <w:rPr>
          <w:rFonts w:ascii="Century Gothic" w:eastAsia="Arial" w:hAnsi="Century Gothic" w:cs="Arial"/>
          <w:b/>
          <w:sz w:val="24"/>
          <w:szCs w:val="24"/>
        </w:rPr>
        <w:t xml:space="preserve"> 5/2/2020</w:t>
      </w:r>
    </w:p>
    <w:p w:rsidR="00DC24FC" w:rsidRDefault="00A00117" w:rsidP="00915A95">
      <w:pPr>
        <w:jc w:val="both"/>
        <w:rPr>
          <w:rFonts w:ascii="Century Gothic" w:hAnsi="Century Gothic"/>
          <w:sz w:val="24"/>
          <w:szCs w:val="24"/>
        </w:rPr>
      </w:pPr>
      <w:r w:rsidRPr="00000DBC">
        <w:rPr>
          <w:rFonts w:ascii="Century Gothic" w:eastAsia="Arial" w:hAnsi="Century Gothic" w:cs="Arial"/>
          <w:b/>
          <w:sz w:val="24"/>
          <w:szCs w:val="24"/>
          <w:lang w:val="es-ES"/>
        </w:rPr>
        <w:t>Post FB:</w:t>
      </w:r>
      <w:r w:rsidR="00DF12E3" w:rsidRPr="00DF12E3">
        <w:rPr>
          <w:rFonts w:ascii="Century Gothic" w:eastAsia="Century Gothic" w:hAnsi="Century Gothic" w:cs="Century Gothic"/>
          <w:bCs/>
        </w:rPr>
        <w:t xml:space="preserve"> Todos y todas aportan en la REDCUDI, por medio de los hogares comunitarios los niños y niñas tienen la oportunidad de desarrollarse en un ambiente seguro, pero sobre todo lleno de amor y afecto, lo cual es esencial en los primeros años de vida.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00117" w:rsidRPr="001E744A" w:rsidRDefault="00A00117" w:rsidP="00915A95">
      <w:pPr>
        <w:jc w:val="both"/>
        <w:rPr>
          <w:rFonts w:ascii="Century Gothic" w:eastAsia="Arial" w:hAnsi="Century Gothic" w:cs="Arial"/>
          <w:sz w:val="24"/>
          <w:szCs w:val="24"/>
          <w:lang w:val="es-ES"/>
        </w:rPr>
      </w:pPr>
      <w:r w:rsidRPr="00000DBC">
        <w:rPr>
          <w:rFonts w:ascii="Century Gothic" w:eastAsia="Arial" w:hAnsi="Century Gothic" w:cs="Arial"/>
          <w:b/>
          <w:sz w:val="24"/>
          <w:szCs w:val="24"/>
          <w:lang w:val="es-ES"/>
        </w:rPr>
        <w:t xml:space="preserve">Post </w:t>
      </w:r>
      <w:proofErr w:type="spellStart"/>
      <w:r w:rsidRPr="00000DBC">
        <w:rPr>
          <w:rFonts w:ascii="Century Gothic" w:eastAsia="Arial" w:hAnsi="Century Gothic" w:cs="Arial"/>
          <w:b/>
          <w:sz w:val="24"/>
          <w:szCs w:val="24"/>
          <w:lang w:val="es-ES"/>
        </w:rPr>
        <w:t>Intgrm</w:t>
      </w:r>
      <w:proofErr w:type="spellEnd"/>
      <w:r w:rsidRPr="00000DBC">
        <w:rPr>
          <w:rFonts w:ascii="Century Gothic" w:eastAsia="Arial" w:hAnsi="Century Gothic" w:cs="Arial"/>
          <w:b/>
          <w:sz w:val="24"/>
          <w:szCs w:val="24"/>
          <w:lang w:val="es-ES"/>
        </w:rPr>
        <w:t>:</w:t>
      </w:r>
      <w:r w:rsidR="00000DBC" w:rsidRPr="00000DBC">
        <w:rPr>
          <w:rFonts w:ascii="Century Gothic" w:hAnsi="Century Gothic"/>
          <w:sz w:val="24"/>
          <w:szCs w:val="24"/>
        </w:rPr>
        <w:t xml:space="preserve"> </w:t>
      </w:r>
      <w:r w:rsidR="00000DBC" w:rsidRPr="00DF12E3">
        <w:rPr>
          <w:rFonts w:ascii="Century Gothic" w:eastAsia="Century Gothic" w:hAnsi="Century Gothic" w:cs="Century Gothic"/>
          <w:bCs/>
        </w:rPr>
        <w:t>Todos y todas aportan en la REDCUDI, por medio de los hogares comunitarios los niños y niñas tienen</w:t>
      </w:r>
      <w:r w:rsidR="00000DBC">
        <w:rPr>
          <w:rFonts w:ascii="Century Gothic" w:eastAsia="Century Gothic" w:hAnsi="Century Gothic" w:cs="Century Gothic"/>
          <w:bCs/>
        </w:rPr>
        <w:t xml:space="preserve"> también</w:t>
      </w:r>
      <w:r w:rsidR="00000DBC" w:rsidRPr="00DF12E3">
        <w:rPr>
          <w:rFonts w:ascii="Century Gothic" w:eastAsia="Century Gothic" w:hAnsi="Century Gothic" w:cs="Century Gothic"/>
          <w:bCs/>
        </w:rPr>
        <w:t xml:space="preserve"> la oportunidad de desarrollarse en un ambiente seguro</w:t>
      </w:r>
      <w:r w:rsidR="00000DBC" w:rsidRPr="001E744A">
        <w:rPr>
          <w:rFonts w:ascii="Century Gothic" w:hAnsi="Century Gothic"/>
          <w:sz w:val="24"/>
          <w:szCs w:val="24"/>
        </w:rPr>
        <w:t xml:space="preserve"> #REDCUDIporelinteréssuperiordeniñosyniñas</w:t>
      </w:r>
    </w:p>
    <w:p w:rsidR="00130E1B" w:rsidRDefault="00A00117" w:rsidP="00915A95">
      <w:pPr>
        <w:jc w:val="both"/>
        <w:rPr>
          <w:rStyle w:val="Hipervnculo"/>
          <w:rFonts w:ascii="Century Gothic" w:hAnsi="Century Gothic"/>
          <w:color w:val="800080"/>
          <w:sz w:val="24"/>
          <w:szCs w:val="24"/>
          <w:bdr w:val="none" w:sz="0" w:space="0" w:color="auto" w:frame="1"/>
          <w:shd w:val="clear" w:color="auto" w:fill="FFFFFF"/>
        </w:rPr>
      </w:pPr>
      <w:r w:rsidRPr="00000DBC">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28"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4A7E29" w:rsidRPr="001E744A" w:rsidRDefault="004A7E29">
      <w:pPr>
        <w:rPr>
          <w:rFonts w:ascii="Century Gothic" w:eastAsia="Arial" w:hAnsi="Century Gothic" w:cs="Arial"/>
          <w:sz w:val="24"/>
          <w:szCs w:val="24"/>
          <w:lang w:val="es-ES"/>
        </w:rPr>
      </w:pPr>
    </w:p>
    <w:p w:rsidR="00AC5ECB" w:rsidRDefault="00C21226" w:rsidP="00AB6111">
      <w:pPr>
        <w:jc w:val="center"/>
        <w:rPr>
          <w:rFonts w:ascii="Century Gothic" w:hAnsi="Century Gothic"/>
          <w:sz w:val="24"/>
          <w:szCs w:val="24"/>
        </w:rPr>
      </w:pPr>
      <w:r w:rsidRPr="001E744A">
        <w:rPr>
          <w:rFonts w:ascii="Century Gothic" w:eastAsia="Arial" w:hAnsi="Century Gothic" w:cs="Arial"/>
          <w:noProof/>
          <w:sz w:val="24"/>
          <w:szCs w:val="24"/>
          <w:lang w:val="es-ES" w:eastAsia="es-ES"/>
        </w:rPr>
        <w:drawing>
          <wp:inline distT="114300" distB="114300" distL="114300" distR="114300">
            <wp:extent cx="5612130" cy="3162300"/>
            <wp:effectExtent l="0" t="0" r="0" b="0"/>
            <wp:docPr id="1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cstate="print"/>
                    <a:srcRect/>
                    <a:stretch>
                      <a:fillRect/>
                    </a:stretch>
                  </pic:blipFill>
                  <pic:spPr>
                    <a:xfrm>
                      <a:off x="0" y="0"/>
                      <a:ext cx="5612130" cy="3162300"/>
                    </a:xfrm>
                    <a:prstGeom prst="rect">
                      <a:avLst/>
                    </a:prstGeom>
                    <a:ln/>
                  </pic:spPr>
                </pic:pic>
              </a:graphicData>
            </a:graphic>
          </wp:inline>
        </w:drawing>
      </w:r>
    </w:p>
    <w:p w:rsidR="00295B56" w:rsidRDefault="00AC5ECB">
      <w:r w:rsidRPr="00AC5ECB">
        <w:rPr>
          <w:rFonts w:ascii="Century Gothic" w:hAnsi="Century Gothic"/>
        </w:rPr>
        <w:t xml:space="preserve">Para acceder al video: </w:t>
      </w:r>
      <w:hyperlink r:id="rId30" w:history="1">
        <w:r w:rsidR="00295B56">
          <w:rPr>
            <w:rStyle w:val="Hipervnculo"/>
          </w:rPr>
          <w:t>https://www.youtube.com/watch?v=y7jFnVGpRso</w:t>
        </w:r>
      </w:hyperlink>
    </w:p>
    <w:p w:rsidR="004A7E29" w:rsidRPr="001E744A" w:rsidRDefault="00C21226">
      <w:pPr>
        <w:rPr>
          <w:rFonts w:ascii="Century Gothic" w:eastAsia="Arial" w:hAnsi="Century Gothic" w:cs="Arial"/>
          <w:sz w:val="24"/>
          <w:szCs w:val="24"/>
        </w:rPr>
      </w:pPr>
      <w:r w:rsidRPr="001E744A">
        <w:rPr>
          <w:rFonts w:ascii="Century Gothic" w:hAnsi="Century Gothic"/>
          <w:sz w:val="24"/>
          <w:szCs w:val="24"/>
        </w:rPr>
        <w:br w:type="page"/>
      </w:r>
    </w:p>
    <w:p w:rsidR="00A00117" w:rsidRPr="00000DBC" w:rsidRDefault="00B24473" w:rsidP="00A00117">
      <w:pPr>
        <w:rPr>
          <w:rFonts w:ascii="Century Gothic" w:eastAsia="Arial" w:hAnsi="Century Gothic" w:cs="Arial"/>
          <w:b/>
          <w:sz w:val="24"/>
          <w:szCs w:val="24"/>
        </w:rPr>
      </w:pPr>
      <w:r w:rsidRPr="00000DBC">
        <w:rPr>
          <w:rFonts w:ascii="Century Gothic" w:eastAsia="Arial" w:hAnsi="Century Gothic" w:cs="Arial"/>
          <w:b/>
          <w:sz w:val="24"/>
          <w:szCs w:val="24"/>
        </w:rPr>
        <w:lastRenderedPageBreak/>
        <w:t>Video # 4</w:t>
      </w:r>
      <w:r w:rsidR="00A00117" w:rsidRPr="00000DBC">
        <w:rPr>
          <w:rFonts w:ascii="Century Gothic" w:eastAsia="Arial" w:hAnsi="Century Gothic" w:cs="Arial"/>
          <w:b/>
          <w:sz w:val="24"/>
          <w:szCs w:val="24"/>
        </w:rPr>
        <w:t xml:space="preserve"> Corresponsabilidad de los </w:t>
      </w:r>
      <w:r w:rsidR="00F22F26" w:rsidRPr="001E744A">
        <w:rPr>
          <w:rFonts w:ascii="Century Gothic" w:eastAsia="Arial" w:hAnsi="Century Gothic" w:cs="Arial"/>
          <w:b/>
          <w:sz w:val="24"/>
          <w:szCs w:val="24"/>
        </w:rPr>
        <w:t>c</w:t>
      </w:r>
      <w:r w:rsidR="00F22F26">
        <w:rPr>
          <w:rFonts w:ascii="Century Gothic" w:eastAsia="Arial" w:hAnsi="Century Gothic" w:cs="Arial"/>
          <w:b/>
          <w:sz w:val="24"/>
          <w:szCs w:val="24"/>
        </w:rPr>
        <w:t>uidados</w:t>
      </w:r>
    </w:p>
    <w:p w:rsidR="00A00117" w:rsidRPr="00000DBC" w:rsidRDefault="003D06CE" w:rsidP="00C1471A">
      <w:pPr>
        <w:rPr>
          <w:rFonts w:ascii="Century Gothic" w:eastAsia="Arial" w:hAnsi="Century Gothic" w:cs="Arial"/>
          <w:b/>
          <w:sz w:val="24"/>
          <w:szCs w:val="24"/>
        </w:rPr>
      </w:pPr>
      <w:r>
        <w:rPr>
          <w:rFonts w:ascii="Century Gothic" w:eastAsia="Arial" w:hAnsi="Century Gothic" w:cs="Arial"/>
          <w:b/>
          <w:sz w:val="24"/>
          <w:szCs w:val="24"/>
        </w:rPr>
        <w:t>Hora: 15:00 P.M</w:t>
      </w:r>
      <w:r w:rsidR="000A5A09">
        <w:rPr>
          <w:rFonts w:ascii="Century Gothic" w:eastAsia="Arial" w:hAnsi="Century Gothic" w:cs="Arial"/>
          <w:b/>
          <w:sz w:val="24"/>
          <w:szCs w:val="24"/>
        </w:rPr>
        <w:t xml:space="preserve"> </w:t>
      </w:r>
      <w:r w:rsidR="00A00117" w:rsidRPr="00000DBC">
        <w:rPr>
          <w:rFonts w:ascii="Century Gothic" w:eastAsia="Arial" w:hAnsi="Century Gothic" w:cs="Arial"/>
          <w:b/>
          <w:sz w:val="24"/>
          <w:szCs w:val="24"/>
        </w:rPr>
        <w:t>Fecha Publicación</w:t>
      </w:r>
      <w:r w:rsidR="000A5A09">
        <w:rPr>
          <w:rFonts w:ascii="Century Gothic" w:eastAsia="Arial" w:hAnsi="Century Gothic" w:cs="Arial"/>
          <w:b/>
          <w:sz w:val="24"/>
          <w:szCs w:val="24"/>
        </w:rPr>
        <w:t>: 13/</w:t>
      </w:r>
      <w:r>
        <w:rPr>
          <w:rFonts w:ascii="Century Gothic" w:eastAsia="Arial" w:hAnsi="Century Gothic" w:cs="Arial"/>
          <w:b/>
          <w:sz w:val="24"/>
          <w:szCs w:val="24"/>
        </w:rPr>
        <w:t>2/2020</w:t>
      </w:r>
    </w:p>
    <w:p w:rsidR="00A00117" w:rsidRDefault="00A00117" w:rsidP="00915A95">
      <w:pPr>
        <w:jc w:val="both"/>
        <w:rPr>
          <w:rFonts w:ascii="Century Gothic" w:hAnsi="Century Gothic"/>
          <w:sz w:val="24"/>
          <w:szCs w:val="24"/>
        </w:rPr>
      </w:pPr>
      <w:r w:rsidRPr="00000DBC">
        <w:rPr>
          <w:rFonts w:ascii="Century Gothic" w:eastAsia="Arial" w:hAnsi="Century Gothic" w:cs="Arial"/>
          <w:b/>
          <w:sz w:val="24"/>
          <w:szCs w:val="24"/>
          <w:lang w:val="es-ES"/>
        </w:rPr>
        <w:t>Post FB</w:t>
      </w:r>
      <w:r w:rsidR="00F22F26">
        <w:rPr>
          <w:rFonts w:ascii="Century Gothic" w:eastAsia="Arial" w:hAnsi="Century Gothic" w:cs="Arial"/>
          <w:b/>
          <w:sz w:val="24"/>
          <w:szCs w:val="24"/>
          <w:lang w:val="es-ES"/>
        </w:rPr>
        <w:t xml:space="preserve"> </w:t>
      </w:r>
      <w:r w:rsidR="00F22F26" w:rsidRPr="00F22F26">
        <w:rPr>
          <w:rFonts w:ascii="Century Gothic" w:eastAsia="Arial" w:hAnsi="Century Gothic" w:cs="Arial"/>
          <w:sz w:val="24"/>
          <w:szCs w:val="24"/>
          <w:lang w:val="es-ES"/>
        </w:rPr>
        <w:t>Desde la</w:t>
      </w:r>
      <w:r w:rsidR="00F22F26">
        <w:rPr>
          <w:rFonts w:ascii="Century Gothic" w:eastAsia="Arial" w:hAnsi="Century Gothic" w:cs="Arial"/>
          <w:b/>
          <w:sz w:val="24"/>
          <w:szCs w:val="24"/>
          <w:lang w:val="es-ES"/>
        </w:rPr>
        <w:t xml:space="preserve"> </w:t>
      </w:r>
      <w:r w:rsidR="00DF12E3" w:rsidRPr="00DF12E3">
        <w:rPr>
          <w:rFonts w:ascii="Century Gothic" w:eastAsia="Century Gothic" w:hAnsi="Century Gothic" w:cs="Century Gothic"/>
          <w:bCs/>
        </w:rPr>
        <w:t xml:space="preserve">corresponsabilidad </w:t>
      </w:r>
      <w:r w:rsidR="00F22F26">
        <w:rPr>
          <w:rFonts w:ascii="Century Gothic" w:eastAsia="Century Gothic" w:hAnsi="Century Gothic" w:cs="Century Gothic"/>
          <w:bCs/>
        </w:rPr>
        <w:t xml:space="preserve">social </w:t>
      </w:r>
      <w:r w:rsidR="00DF12E3" w:rsidRPr="00DF12E3">
        <w:rPr>
          <w:rFonts w:ascii="Century Gothic" w:eastAsia="Century Gothic" w:hAnsi="Century Gothic" w:cs="Century Gothic"/>
          <w:bCs/>
        </w:rPr>
        <w:t>se pueden brindar más opciones de atención infantil, como lo son los CECUDI Municipales, un espacio donde los niños y niñas tienen la oportunidad de una atención integral de calidad</w:t>
      </w:r>
      <w:r w:rsidR="00DF12E3">
        <w:rPr>
          <w:rFonts w:ascii="Century Gothic" w:eastAsia="Century Gothic" w:hAnsi="Century Gothic" w:cs="Century Gothic"/>
          <w:bCs/>
        </w:rPr>
        <w:t xml:space="preserve">, </w:t>
      </w:r>
      <w:r w:rsidR="00DF12E3" w:rsidRPr="00DF12E3">
        <w:rPr>
          <w:rFonts w:ascii="Century Gothic" w:eastAsia="Century Gothic" w:hAnsi="Century Gothic" w:cs="Century Gothic"/>
          <w:bCs/>
        </w:rPr>
        <w:t xml:space="preserve">para aportar en la atención Infantil y de esta forma poder brindar más oportunidad en igualdad de condiciones a quienes lo necesiten.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00117" w:rsidRPr="001E744A" w:rsidRDefault="00A00117" w:rsidP="00915A95">
      <w:pPr>
        <w:jc w:val="both"/>
        <w:rPr>
          <w:rFonts w:ascii="Century Gothic" w:eastAsia="Arial" w:hAnsi="Century Gothic" w:cs="Arial"/>
          <w:sz w:val="24"/>
          <w:szCs w:val="24"/>
          <w:lang w:val="es-ES"/>
        </w:rPr>
      </w:pPr>
      <w:r w:rsidRPr="00000DBC">
        <w:rPr>
          <w:rFonts w:ascii="Century Gothic" w:eastAsia="Arial" w:hAnsi="Century Gothic" w:cs="Arial"/>
          <w:b/>
          <w:sz w:val="24"/>
          <w:szCs w:val="24"/>
          <w:lang w:val="es-ES"/>
        </w:rPr>
        <w:t xml:space="preserve">Post </w:t>
      </w:r>
      <w:proofErr w:type="spellStart"/>
      <w:r w:rsidRPr="00000DBC">
        <w:rPr>
          <w:rFonts w:ascii="Century Gothic" w:eastAsia="Arial" w:hAnsi="Century Gothic" w:cs="Arial"/>
          <w:b/>
          <w:sz w:val="24"/>
          <w:szCs w:val="24"/>
          <w:lang w:val="es-ES"/>
        </w:rPr>
        <w:t>Intgrm</w:t>
      </w:r>
      <w:proofErr w:type="spellEnd"/>
      <w:r w:rsidRPr="00000DBC">
        <w:rPr>
          <w:rFonts w:ascii="Century Gothic" w:eastAsia="Arial" w:hAnsi="Century Gothic" w:cs="Arial"/>
          <w:b/>
          <w:sz w:val="24"/>
          <w:szCs w:val="24"/>
          <w:lang w:val="es-ES"/>
        </w:rPr>
        <w:t>:</w:t>
      </w:r>
      <w:r w:rsidR="00041F8D">
        <w:rPr>
          <w:rFonts w:ascii="Century Gothic" w:eastAsia="Arial" w:hAnsi="Century Gothic" w:cs="Arial"/>
          <w:b/>
          <w:sz w:val="24"/>
          <w:szCs w:val="24"/>
          <w:lang w:val="es-ES"/>
        </w:rPr>
        <w:t xml:space="preserve"> </w:t>
      </w:r>
      <w:r w:rsidR="00000DBC">
        <w:rPr>
          <w:rFonts w:ascii="Century Gothic" w:hAnsi="Century Gothic"/>
          <w:sz w:val="24"/>
          <w:szCs w:val="24"/>
        </w:rPr>
        <w:t xml:space="preserve">Los </w:t>
      </w:r>
      <w:r w:rsidR="00000DBC" w:rsidRPr="00DF12E3">
        <w:rPr>
          <w:rFonts w:ascii="Century Gothic" w:eastAsia="Century Gothic" w:hAnsi="Century Gothic" w:cs="Century Gothic"/>
          <w:bCs/>
        </w:rPr>
        <w:t>CECUDI Municipales, un espacio donde los niños y niñas tienen la oportunidad de una atención integral de calidad</w:t>
      </w:r>
      <w:r w:rsidR="00000DBC">
        <w:rPr>
          <w:rFonts w:ascii="Century Gothic" w:eastAsia="Century Gothic" w:hAnsi="Century Gothic" w:cs="Century Gothic"/>
          <w:bCs/>
        </w:rPr>
        <w:t xml:space="preserve">, </w:t>
      </w:r>
      <w:r w:rsidR="00000DBC" w:rsidRPr="00DF12E3">
        <w:rPr>
          <w:rFonts w:ascii="Century Gothic" w:eastAsia="Century Gothic" w:hAnsi="Century Gothic" w:cs="Century Gothic"/>
          <w:bCs/>
        </w:rPr>
        <w:t>para aportar en la atención Infantil y de esta forma poder brindar más oportunidad en igualdad de condiciones</w:t>
      </w:r>
      <w:r w:rsidR="000A5A09">
        <w:rPr>
          <w:rFonts w:ascii="Century Gothic" w:eastAsia="Century Gothic" w:hAnsi="Century Gothic" w:cs="Century Gothic"/>
          <w:bCs/>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130E1B" w:rsidRPr="001E744A" w:rsidRDefault="00A00117" w:rsidP="00915A95">
      <w:pPr>
        <w:jc w:val="both"/>
        <w:rPr>
          <w:rFonts w:ascii="Century Gothic" w:eastAsia="Arial" w:hAnsi="Century Gothic" w:cs="Arial"/>
          <w:sz w:val="24"/>
          <w:szCs w:val="24"/>
          <w:lang w:val="es-ES"/>
        </w:rPr>
      </w:pPr>
      <w:r w:rsidRPr="00000DBC">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31"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00117" w:rsidRPr="001E744A" w:rsidRDefault="00A00117">
      <w:pPr>
        <w:rPr>
          <w:rFonts w:ascii="Century Gothic" w:eastAsia="Arial" w:hAnsi="Century Gothic" w:cs="Arial"/>
          <w:sz w:val="24"/>
          <w:szCs w:val="24"/>
          <w:lang w:val="es-ES"/>
        </w:rPr>
      </w:pPr>
    </w:p>
    <w:p w:rsidR="004A7E29" w:rsidRPr="001E744A" w:rsidRDefault="00C21226" w:rsidP="00AB6111">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114300" distB="114300" distL="114300" distR="114300">
            <wp:extent cx="5612130" cy="3162300"/>
            <wp:effectExtent l="0" t="0" r="0" b="0"/>
            <wp:docPr id="13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2" cstate="print"/>
                    <a:srcRect/>
                    <a:stretch>
                      <a:fillRect/>
                    </a:stretch>
                  </pic:blipFill>
                  <pic:spPr>
                    <a:xfrm>
                      <a:off x="0" y="0"/>
                      <a:ext cx="5612130" cy="3162300"/>
                    </a:xfrm>
                    <a:prstGeom prst="rect">
                      <a:avLst/>
                    </a:prstGeom>
                    <a:ln/>
                  </pic:spPr>
                </pic:pic>
              </a:graphicData>
            </a:graphic>
          </wp:inline>
        </w:drawing>
      </w:r>
    </w:p>
    <w:p w:rsidR="00A00117" w:rsidRPr="003D06CE" w:rsidRDefault="00AC5ECB">
      <w:r w:rsidRPr="00AC5ECB">
        <w:rPr>
          <w:rFonts w:ascii="Century Gothic" w:hAnsi="Century Gothic"/>
        </w:rPr>
        <w:t xml:space="preserve">Para acceder al video: </w:t>
      </w:r>
      <w:hyperlink r:id="rId33" w:history="1">
        <w:r w:rsidR="00295B56">
          <w:rPr>
            <w:rStyle w:val="Hipervnculo"/>
          </w:rPr>
          <w:t>https://www.youtube.com/watch?v=2afY1FPqGCY</w:t>
        </w:r>
      </w:hyperlink>
      <w:r w:rsidR="00A00117" w:rsidRPr="001E744A">
        <w:rPr>
          <w:rFonts w:ascii="Century Gothic" w:eastAsia="Arial" w:hAnsi="Century Gothic" w:cs="Arial"/>
          <w:sz w:val="24"/>
          <w:szCs w:val="24"/>
        </w:rPr>
        <w:br w:type="page"/>
      </w:r>
    </w:p>
    <w:p w:rsidR="00A00117" w:rsidRDefault="00B24473" w:rsidP="00915A95">
      <w:pPr>
        <w:jc w:val="both"/>
        <w:rPr>
          <w:rFonts w:ascii="Century Gothic" w:eastAsia="Arial" w:hAnsi="Century Gothic" w:cs="Arial"/>
          <w:b/>
          <w:sz w:val="24"/>
          <w:szCs w:val="24"/>
        </w:rPr>
      </w:pPr>
      <w:r w:rsidRPr="00000DBC">
        <w:rPr>
          <w:rFonts w:ascii="Century Gothic" w:eastAsia="Arial" w:hAnsi="Century Gothic" w:cs="Arial"/>
          <w:b/>
          <w:sz w:val="24"/>
          <w:szCs w:val="24"/>
        </w:rPr>
        <w:lastRenderedPageBreak/>
        <w:t>Video # 5</w:t>
      </w:r>
      <w:r w:rsidR="00A00117" w:rsidRPr="00000DBC">
        <w:rPr>
          <w:rFonts w:ascii="Century Gothic" w:eastAsia="Arial" w:hAnsi="Century Gothic" w:cs="Arial"/>
          <w:b/>
          <w:sz w:val="24"/>
          <w:szCs w:val="24"/>
        </w:rPr>
        <w:t xml:space="preserve"> Corresponsabilidad de los </w:t>
      </w:r>
      <w:r w:rsidR="00F22F26" w:rsidRPr="001E744A">
        <w:rPr>
          <w:rFonts w:ascii="Century Gothic" w:eastAsia="Arial" w:hAnsi="Century Gothic" w:cs="Arial"/>
          <w:b/>
          <w:sz w:val="24"/>
          <w:szCs w:val="24"/>
        </w:rPr>
        <w:t>c</w:t>
      </w:r>
      <w:r w:rsidR="00F22F26">
        <w:rPr>
          <w:rFonts w:ascii="Century Gothic" w:eastAsia="Arial" w:hAnsi="Century Gothic" w:cs="Arial"/>
          <w:b/>
          <w:sz w:val="24"/>
          <w:szCs w:val="24"/>
        </w:rPr>
        <w:t>uidados</w:t>
      </w:r>
    </w:p>
    <w:p w:rsidR="00A00117" w:rsidRPr="00000DBC" w:rsidRDefault="003D06CE" w:rsidP="00915A95">
      <w:pPr>
        <w:jc w:val="both"/>
        <w:rPr>
          <w:rFonts w:ascii="Century Gothic" w:eastAsia="Arial" w:hAnsi="Century Gothic" w:cs="Arial"/>
          <w:b/>
          <w:sz w:val="24"/>
          <w:szCs w:val="24"/>
        </w:rPr>
      </w:pPr>
      <w:r>
        <w:rPr>
          <w:rFonts w:ascii="Century Gothic" w:eastAsia="Arial" w:hAnsi="Century Gothic" w:cs="Arial"/>
          <w:b/>
          <w:sz w:val="24"/>
          <w:szCs w:val="24"/>
        </w:rPr>
        <w:t>Hora: 10:00 AM</w:t>
      </w:r>
      <w:r w:rsidR="000A5A09">
        <w:rPr>
          <w:rFonts w:ascii="Century Gothic" w:eastAsia="Arial" w:hAnsi="Century Gothic" w:cs="Arial"/>
          <w:b/>
          <w:sz w:val="24"/>
          <w:szCs w:val="24"/>
        </w:rPr>
        <w:t xml:space="preserve"> </w:t>
      </w:r>
      <w:r w:rsidR="00A00117" w:rsidRPr="00000DBC">
        <w:rPr>
          <w:rFonts w:ascii="Century Gothic" w:eastAsia="Arial" w:hAnsi="Century Gothic" w:cs="Arial"/>
          <w:b/>
          <w:sz w:val="24"/>
          <w:szCs w:val="24"/>
        </w:rPr>
        <w:t>Fecha Publicación</w:t>
      </w:r>
      <w:proofErr w:type="gramStart"/>
      <w:r w:rsidR="000A5A09">
        <w:rPr>
          <w:rFonts w:ascii="Century Gothic" w:eastAsia="Arial" w:hAnsi="Century Gothic" w:cs="Arial"/>
          <w:b/>
          <w:sz w:val="24"/>
          <w:szCs w:val="24"/>
        </w:rPr>
        <w:t>:14</w:t>
      </w:r>
      <w:proofErr w:type="gramEnd"/>
      <w:r>
        <w:rPr>
          <w:rFonts w:ascii="Century Gothic" w:eastAsia="Arial" w:hAnsi="Century Gothic" w:cs="Arial"/>
          <w:b/>
          <w:sz w:val="24"/>
          <w:szCs w:val="24"/>
        </w:rPr>
        <w:t>/2/2020</w:t>
      </w:r>
    </w:p>
    <w:p w:rsidR="00A00117" w:rsidRDefault="00A00117" w:rsidP="00915A95">
      <w:pPr>
        <w:jc w:val="both"/>
        <w:rPr>
          <w:rFonts w:ascii="Century Gothic" w:hAnsi="Century Gothic"/>
          <w:sz w:val="24"/>
          <w:szCs w:val="24"/>
        </w:rPr>
      </w:pPr>
      <w:r w:rsidRPr="00000DBC">
        <w:rPr>
          <w:rFonts w:ascii="Century Gothic" w:eastAsia="Arial" w:hAnsi="Century Gothic" w:cs="Arial"/>
          <w:b/>
          <w:sz w:val="24"/>
          <w:szCs w:val="24"/>
          <w:lang w:val="es-ES"/>
        </w:rPr>
        <w:t>Post FB:</w:t>
      </w:r>
      <w:r w:rsidR="00041F8D">
        <w:rPr>
          <w:rFonts w:ascii="Century Gothic" w:eastAsia="Arial" w:hAnsi="Century Gothic" w:cs="Arial"/>
          <w:b/>
          <w:sz w:val="24"/>
          <w:szCs w:val="24"/>
          <w:lang w:val="es-ES"/>
        </w:rPr>
        <w:t xml:space="preserve"> </w:t>
      </w:r>
      <w:r w:rsidR="00041F8D" w:rsidRPr="00041F8D">
        <w:rPr>
          <w:rFonts w:ascii="Century Gothic" w:eastAsia="Arial" w:hAnsi="Century Gothic" w:cs="Arial"/>
          <w:sz w:val="24"/>
          <w:szCs w:val="24"/>
          <w:lang w:val="es-ES"/>
        </w:rPr>
        <w:t>El</w:t>
      </w:r>
      <w:r w:rsidR="00DF12E3" w:rsidRPr="00041F8D">
        <w:rPr>
          <w:rFonts w:ascii="Century Gothic" w:eastAsia="Century Gothic" w:hAnsi="Century Gothic" w:cs="Century Gothic"/>
          <w:bCs/>
        </w:rPr>
        <w:t xml:space="preserve"> </w:t>
      </w:r>
      <w:r w:rsidR="00041F8D" w:rsidRPr="00041F8D">
        <w:rPr>
          <w:rFonts w:ascii="Century Gothic" w:eastAsia="Century Gothic" w:hAnsi="Century Gothic" w:cs="Century Gothic"/>
          <w:bCs/>
        </w:rPr>
        <w:t>IMAS</w:t>
      </w:r>
      <w:r w:rsidR="00041F8D" w:rsidRPr="00DF12E3">
        <w:rPr>
          <w:rFonts w:ascii="Century Gothic" w:eastAsia="Century Gothic" w:hAnsi="Century Gothic" w:cs="Century Gothic"/>
          <w:bCs/>
        </w:rPr>
        <w:t xml:space="preserve"> </w:t>
      </w:r>
      <w:r w:rsidR="00041F8D">
        <w:rPr>
          <w:rFonts w:ascii="Century Gothic" w:eastAsia="Century Gothic" w:hAnsi="Century Gothic" w:cs="Century Gothic"/>
          <w:bCs/>
        </w:rPr>
        <w:t xml:space="preserve">garantiza que las familias en condición de pobreza </w:t>
      </w:r>
      <w:r w:rsidR="003D06CE">
        <w:rPr>
          <w:rFonts w:ascii="Century Gothic" w:eastAsia="Century Gothic" w:hAnsi="Century Gothic" w:cs="Century Gothic"/>
          <w:bCs/>
        </w:rPr>
        <w:t>extrema</w:t>
      </w:r>
      <w:r w:rsidR="003D06CE" w:rsidRPr="00DF12E3">
        <w:rPr>
          <w:rFonts w:ascii="Century Gothic" w:eastAsia="Century Gothic" w:hAnsi="Century Gothic" w:cs="Century Gothic"/>
          <w:bCs/>
        </w:rPr>
        <w:t xml:space="preserve"> </w:t>
      </w:r>
      <w:r w:rsidR="003D06CE">
        <w:rPr>
          <w:rFonts w:ascii="Century Gothic" w:eastAsia="Century Gothic" w:hAnsi="Century Gothic" w:cs="Century Gothic"/>
          <w:bCs/>
        </w:rPr>
        <w:t>y</w:t>
      </w:r>
      <w:r w:rsidR="00041F8D">
        <w:rPr>
          <w:rFonts w:ascii="Century Gothic" w:eastAsia="Century Gothic" w:hAnsi="Century Gothic" w:cs="Century Gothic"/>
          <w:bCs/>
        </w:rPr>
        <w:t xml:space="preserve"> pobreza que más lo necesitan reciban servicios de atención </w:t>
      </w:r>
      <w:r w:rsidR="003D06CE">
        <w:rPr>
          <w:rFonts w:ascii="Century Gothic" w:eastAsia="Century Gothic" w:hAnsi="Century Gothic" w:cs="Century Gothic"/>
          <w:bCs/>
        </w:rPr>
        <w:t>infantil, con</w:t>
      </w:r>
      <w:r w:rsidR="00041F8D">
        <w:rPr>
          <w:rFonts w:ascii="Century Gothic" w:eastAsia="Century Gothic" w:hAnsi="Century Gothic" w:cs="Century Gothic"/>
          <w:bCs/>
        </w:rPr>
        <w:t xml:space="preserve"> la finalidad </w:t>
      </w:r>
      <w:r w:rsidR="00DF12E3" w:rsidRPr="00DF12E3">
        <w:rPr>
          <w:rFonts w:ascii="Century Gothic" w:eastAsia="Century Gothic" w:hAnsi="Century Gothic" w:cs="Century Gothic"/>
          <w:bCs/>
        </w:rPr>
        <w:t xml:space="preserve">que los niños y </w:t>
      </w:r>
      <w:r w:rsidR="003D06CE" w:rsidRPr="00DF12E3">
        <w:rPr>
          <w:rFonts w:ascii="Century Gothic" w:eastAsia="Century Gothic" w:hAnsi="Century Gothic" w:cs="Century Gothic"/>
          <w:bCs/>
        </w:rPr>
        <w:t xml:space="preserve">niñas </w:t>
      </w:r>
      <w:r w:rsidR="003D06CE">
        <w:rPr>
          <w:rFonts w:ascii="Century Gothic" w:eastAsia="Century Gothic" w:hAnsi="Century Gothic" w:cs="Century Gothic"/>
          <w:bCs/>
        </w:rPr>
        <w:t>estén</w:t>
      </w:r>
      <w:r w:rsidR="00041F8D">
        <w:rPr>
          <w:rFonts w:ascii="Century Gothic" w:eastAsia="Century Gothic" w:hAnsi="Century Gothic" w:cs="Century Gothic"/>
          <w:bCs/>
        </w:rPr>
        <w:t xml:space="preserve"> protegidos y </w:t>
      </w:r>
      <w:r w:rsidR="00DF12E3" w:rsidRPr="00DF12E3">
        <w:rPr>
          <w:rFonts w:ascii="Century Gothic" w:eastAsia="Century Gothic" w:hAnsi="Century Gothic" w:cs="Century Gothic"/>
          <w:bCs/>
        </w:rPr>
        <w:t>fortalezcan sus procesos de socialización.</w:t>
      </w:r>
      <w:r w:rsidR="00DF12E3" w:rsidRPr="00DF12E3">
        <w:rPr>
          <w:rFonts w:ascii="Century Gothic" w:eastAsia="Arial" w:hAnsi="Century Gothic" w:cs="Arial"/>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751AF" w:rsidRDefault="00A00117" w:rsidP="00915A95">
      <w:pPr>
        <w:jc w:val="both"/>
        <w:rPr>
          <w:rFonts w:ascii="Century Gothic" w:eastAsia="Century Gothic" w:hAnsi="Century Gothic" w:cs="Century Gothic"/>
          <w:bCs/>
        </w:rPr>
      </w:pPr>
      <w:r w:rsidRPr="00915A95">
        <w:rPr>
          <w:rFonts w:ascii="Century Gothic" w:eastAsia="Arial" w:hAnsi="Century Gothic" w:cs="Arial"/>
          <w:b/>
          <w:sz w:val="24"/>
          <w:szCs w:val="24"/>
          <w:lang w:val="es-ES"/>
        </w:rPr>
        <w:t xml:space="preserve">Post </w:t>
      </w:r>
      <w:proofErr w:type="spellStart"/>
      <w:r w:rsidRPr="00915A95">
        <w:rPr>
          <w:rFonts w:ascii="Century Gothic" w:eastAsia="Arial" w:hAnsi="Century Gothic" w:cs="Arial"/>
          <w:b/>
          <w:sz w:val="24"/>
          <w:szCs w:val="24"/>
          <w:lang w:val="es-ES"/>
        </w:rPr>
        <w:t>Intgrm</w:t>
      </w:r>
      <w:proofErr w:type="spellEnd"/>
      <w:r w:rsidRPr="00915A95">
        <w:rPr>
          <w:rFonts w:ascii="Century Gothic" w:eastAsia="Arial" w:hAnsi="Century Gothic" w:cs="Arial"/>
          <w:b/>
          <w:sz w:val="24"/>
          <w:szCs w:val="24"/>
          <w:lang w:val="es-ES"/>
        </w:rPr>
        <w:t>:</w:t>
      </w:r>
      <w:r w:rsidR="00000DBC" w:rsidRPr="00915A95">
        <w:rPr>
          <w:rFonts w:ascii="Century Gothic" w:hAnsi="Century Gothic"/>
          <w:sz w:val="24"/>
          <w:szCs w:val="24"/>
        </w:rPr>
        <w:t xml:space="preserve"> </w:t>
      </w:r>
      <w:r w:rsidR="008751AF" w:rsidRPr="00041F8D">
        <w:rPr>
          <w:rFonts w:ascii="Century Gothic" w:eastAsia="Arial" w:hAnsi="Century Gothic" w:cs="Arial"/>
          <w:sz w:val="24"/>
          <w:szCs w:val="24"/>
          <w:lang w:val="es-ES"/>
        </w:rPr>
        <w:t>El</w:t>
      </w:r>
      <w:r w:rsidR="008751AF" w:rsidRPr="00041F8D">
        <w:rPr>
          <w:rFonts w:ascii="Century Gothic" w:eastAsia="Century Gothic" w:hAnsi="Century Gothic" w:cs="Century Gothic"/>
          <w:bCs/>
        </w:rPr>
        <w:t xml:space="preserve"> IMAS</w:t>
      </w:r>
      <w:r w:rsidR="008751AF" w:rsidRPr="00DF12E3">
        <w:rPr>
          <w:rFonts w:ascii="Century Gothic" w:eastAsia="Century Gothic" w:hAnsi="Century Gothic" w:cs="Century Gothic"/>
          <w:bCs/>
        </w:rPr>
        <w:t xml:space="preserve"> </w:t>
      </w:r>
      <w:r w:rsidR="008751AF">
        <w:rPr>
          <w:rFonts w:ascii="Century Gothic" w:eastAsia="Century Gothic" w:hAnsi="Century Gothic" w:cs="Century Gothic"/>
          <w:bCs/>
        </w:rPr>
        <w:t xml:space="preserve">garantiza que las familias en condición de pobreza </w:t>
      </w:r>
      <w:r w:rsidR="003D06CE">
        <w:rPr>
          <w:rFonts w:ascii="Century Gothic" w:eastAsia="Century Gothic" w:hAnsi="Century Gothic" w:cs="Century Gothic"/>
          <w:bCs/>
        </w:rPr>
        <w:t>extrema</w:t>
      </w:r>
      <w:r w:rsidR="003D06CE" w:rsidRPr="00DF12E3">
        <w:rPr>
          <w:rFonts w:ascii="Century Gothic" w:eastAsia="Century Gothic" w:hAnsi="Century Gothic" w:cs="Century Gothic"/>
          <w:bCs/>
        </w:rPr>
        <w:t xml:space="preserve"> </w:t>
      </w:r>
      <w:r w:rsidR="003D06CE">
        <w:rPr>
          <w:rFonts w:ascii="Century Gothic" w:eastAsia="Century Gothic" w:hAnsi="Century Gothic" w:cs="Century Gothic"/>
          <w:bCs/>
        </w:rPr>
        <w:t>y</w:t>
      </w:r>
      <w:r w:rsidR="008751AF">
        <w:rPr>
          <w:rFonts w:ascii="Century Gothic" w:eastAsia="Century Gothic" w:hAnsi="Century Gothic" w:cs="Century Gothic"/>
          <w:bCs/>
        </w:rPr>
        <w:t xml:space="preserve"> pobreza que más lo necesitan reciban servicios de atención </w:t>
      </w:r>
      <w:r w:rsidR="003D06CE">
        <w:rPr>
          <w:rFonts w:ascii="Century Gothic" w:eastAsia="Century Gothic" w:hAnsi="Century Gothic" w:cs="Century Gothic"/>
          <w:bCs/>
        </w:rPr>
        <w:t>infantil, con</w:t>
      </w:r>
      <w:r w:rsidR="008751AF">
        <w:rPr>
          <w:rFonts w:ascii="Century Gothic" w:eastAsia="Century Gothic" w:hAnsi="Century Gothic" w:cs="Century Gothic"/>
          <w:bCs/>
        </w:rPr>
        <w:t xml:space="preserve"> la finalidad </w:t>
      </w:r>
      <w:r w:rsidR="008751AF" w:rsidRPr="00DF12E3">
        <w:rPr>
          <w:rFonts w:ascii="Century Gothic" w:eastAsia="Century Gothic" w:hAnsi="Century Gothic" w:cs="Century Gothic"/>
          <w:bCs/>
        </w:rPr>
        <w:t xml:space="preserve">que los niños y </w:t>
      </w:r>
      <w:r w:rsidR="003D06CE" w:rsidRPr="00DF12E3">
        <w:rPr>
          <w:rFonts w:ascii="Century Gothic" w:eastAsia="Century Gothic" w:hAnsi="Century Gothic" w:cs="Century Gothic"/>
          <w:bCs/>
        </w:rPr>
        <w:t xml:space="preserve">niñas </w:t>
      </w:r>
      <w:r w:rsidR="003D06CE">
        <w:rPr>
          <w:rFonts w:ascii="Century Gothic" w:eastAsia="Century Gothic" w:hAnsi="Century Gothic" w:cs="Century Gothic"/>
          <w:bCs/>
        </w:rPr>
        <w:t>estén</w:t>
      </w:r>
      <w:r w:rsidR="008751AF">
        <w:rPr>
          <w:rFonts w:ascii="Century Gothic" w:eastAsia="Century Gothic" w:hAnsi="Century Gothic" w:cs="Century Gothic"/>
          <w:bCs/>
        </w:rPr>
        <w:t xml:space="preserve"> protegidos </w:t>
      </w:r>
      <w:r w:rsidR="008751AF" w:rsidRPr="001E744A">
        <w:rPr>
          <w:rFonts w:ascii="Century Gothic" w:hAnsi="Century Gothic"/>
          <w:sz w:val="24"/>
          <w:szCs w:val="24"/>
        </w:rPr>
        <w:t>#</w:t>
      </w:r>
      <w:proofErr w:type="spellStart"/>
      <w:r w:rsidR="008751AF" w:rsidRPr="001E744A">
        <w:rPr>
          <w:rFonts w:ascii="Century Gothic" w:hAnsi="Century Gothic"/>
          <w:sz w:val="24"/>
          <w:szCs w:val="24"/>
        </w:rPr>
        <w:t>REDCUDIporelinteréssuperiordeniñosyniñas</w:t>
      </w:r>
      <w:proofErr w:type="spellEnd"/>
    </w:p>
    <w:p w:rsidR="00A00117" w:rsidRPr="00AB6111" w:rsidRDefault="00A00117" w:rsidP="00915A95">
      <w:pPr>
        <w:jc w:val="both"/>
        <w:rPr>
          <w:rFonts w:ascii="Century Gothic" w:eastAsia="Arial" w:hAnsi="Century Gothic" w:cs="Arial"/>
          <w:sz w:val="24"/>
          <w:szCs w:val="24"/>
        </w:rPr>
      </w:pPr>
      <w:r w:rsidRPr="00000DBC">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34"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00117" w:rsidRPr="001E744A" w:rsidRDefault="00A00117">
      <w:pPr>
        <w:rPr>
          <w:rFonts w:ascii="Century Gothic" w:eastAsia="Arial" w:hAnsi="Century Gothic" w:cs="Arial"/>
          <w:sz w:val="24"/>
          <w:szCs w:val="24"/>
          <w:lang w:val="es-ES"/>
        </w:rPr>
      </w:pPr>
    </w:p>
    <w:p w:rsidR="004A7E29" w:rsidRPr="001E744A" w:rsidRDefault="00C21226" w:rsidP="00AB6111">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114300" distB="114300" distL="114300" distR="114300">
            <wp:extent cx="5612130" cy="3136900"/>
            <wp:effectExtent l="0" t="0" r="0" b="0"/>
            <wp:docPr id="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cstate="print"/>
                    <a:srcRect/>
                    <a:stretch>
                      <a:fillRect/>
                    </a:stretch>
                  </pic:blipFill>
                  <pic:spPr>
                    <a:xfrm>
                      <a:off x="0" y="0"/>
                      <a:ext cx="5612130" cy="3136900"/>
                    </a:xfrm>
                    <a:prstGeom prst="rect">
                      <a:avLst/>
                    </a:prstGeom>
                    <a:ln/>
                  </pic:spPr>
                </pic:pic>
              </a:graphicData>
            </a:graphic>
          </wp:inline>
        </w:drawing>
      </w:r>
    </w:p>
    <w:p w:rsidR="00295B56" w:rsidRDefault="00AC5ECB">
      <w:r w:rsidRPr="00AC5ECB">
        <w:rPr>
          <w:rFonts w:ascii="Century Gothic" w:hAnsi="Century Gothic"/>
        </w:rPr>
        <w:t xml:space="preserve">Para acceder al video: </w:t>
      </w:r>
      <w:hyperlink r:id="rId36" w:history="1">
        <w:r w:rsidR="00295B56">
          <w:rPr>
            <w:rStyle w:val="Hipervnculo"/>
          </w:rPr>
          <w:t>https://www.youtube.com/watch?v=Vu7aO5hbmiE</w:t>
        </w:r>
      </w:hyperlink>
    </w:p>
    <w:p w:rsidR="004A7E29" w:rsidRPr="001E744A" w:rsidRDefault="00C21226">
      <w:pPr>
        <w:rPr>
          <w:rFonts w:ascii="Century Gothic" w:eastAsia="Arial" w:hAnsi="Century Gothic" w:cs="Arial"/>
          <w:sz w:val="24"/>
          <w:szCs w:val="24"/>
        </w:rPr>
      </w:pPr>
      <w:r w:rsidRPr="001E744A">
        <w:rPr>
          <w:rFonts w:ascii="Century Gothic" w:hAnsi="Century Gothic"/>
          <w:sz w:val="24"/>
          <w:szCs w:val="24"/>
        </w:rPr>
        <w:br w:type="page"/>
      </w:r>
    </w:p>
    <w:p w:rsidR="00A00117" w:rsidRDefault="00B24473" w:rsidP="008751AF">
      <w:pPr>
        <w:jc w:val="both"/>
        <w:rPr>
          <w:rFonts w:ascii="Century Gothic" w:eastAsia="Arial" w:hAnsi="Century Gothic" w:cs="Arial"/>
          <w:b/>
          <w:sz w:val="24"/>
          <w:szCs w:val="24"/>
        </w:rPr>
      </w:pPr>
      <w:r w:rsidRPr="00000DBC">
        <w:rPr>
          <w:rFonts w:ascii="Century Gothic" w:eastAsia="Arial" w:hAnsi="Century Gothic" w:cs="Arial"/>
          <w:b/>
          <w:sz w:val="24"/>
          <w:szCs w:val="24"/>
        </w:rPr>
        <w:lastRenderedPageBreak/>
        <w:t xml:space="preserve">Video # 6 </w:t>
      </w:r>
      <w:r w:rsidR="00A00117" w:rsidRPr="00000DBC">
        <w:rPr>
          <w:rFonts w:ascii="Century Gothic" w:eastAsia="Arial" w:hAnsi="Century Gothic" w:cs="Arial"/>
          <w:b/>
          <w:sz w:val="24"/>
          <w:szCs w:val="24"/>
        </w:rPr>
        <w:t xml:space="preserve"> Corresponsabilidad de los c</w:t>
      </w:r>
      <w:r w:rsidR="00041F8D">
        <w:rPr>
          <w:rFonts w:ascii="Century Gothic" w:eastAsia="Arial" w:hAnsi="Century Gothic" w:cs="Arial"/>
          <w:b/>
          <w:sz w:val="24"/>
          <w:szCs w:val="24"/>
        </w:rPr>
        <w:t>uidados</w:t>
      </w:r>
    </w:p>
    <w:p w:rsidR="00A00117" w:rsidRPr="00000DBC" w:rsidRDefault="003D06CE" w:rsidP="008751AF">
      <w:pPr>
        <w:jc w:val="both"/>
        <w:rPr>
          <w:rFonts w:ascii="Century Gothic" w:eastAsia="Arial" w:hAnsi="Century Gothic" w:cs="Arial"/>
          <w:b/>
          <w:sz w:val="24"/>
          <w:szCs w:val="24"/>
        </w:rPr>
      </w:pPr>
      <w:r>
        <w:rPr>
          <w:rFonts w:ascii="Century Gothic" w:eastAsia="Arial" w:hAnsi="Century Gothic" w:cs="Arial"/>
          <w:b/>
          <w:sz w:val="24"/>
          <w:szCs w:val="24"/>
        </w:rPr>
        <w:t>Hora: 15:00 PM</w:t>
      </w:r>
      <w:r w:rsidR="000A5A09">
        <w:rPr>
          <w:rFonts w:ascii="Century Gothic" w:eastAsia="Arial" w:hAnsi="Century Gothic" w:cs="Arial"/>
          <w:b/>
          <w:sz w:val="24"/>
          <w:szCs w:val="24"/>
        </w:rPr>
        <w:t xml:space="preserve"> </w:t>
      </w:r>
      <w:r w:rsidR="00A00117" w:rsidRPr="00000DBC">
        <w:rPr>
          <w:rFonts w:ascii="Century Gothic" w:eastAsia="Arial" w:hAnsi="Century Gothic" w:cs="Arial"/>
          <w:b/>
          <w:sz w:val="24"/>
          <w:szCs w:val="24"/>
        </w:rPr>
        <w:t>Fecha Publicación</w:t>
      </w:r>
      <w:r w:rsidR="000A5A09">
        <w:rPr>
          <w:rFonts w:ascii="Century Gothic" w:eastAsia="Arial" w:hAnsi="Century Gothic" w:cs="Arial"/>
          <w:b/>
          <w:sz w:val="24"/>
          <w:szCs w:val="24"/>
        </w:rPr>
        <w:t>: 15</w:t>
      </w:r>
      <w:r>
        <w:rPr>
          <w:rFonts w:ascii="Century Gothic" w:eastAsia="Arial" w:hAnsi="Century Gothic" w:cs="Arial"/>
          <w:b/>
          <w:sz w:val="24"/>
          <w:szCs w:val="24"/>
        </w:rPr>
        <w:t>/2/2020</w:t>
      </w:r>
    </w:p>
    <w:p w:rsidR="00A00117" w:rsidRDefault="00A00117" w:rsidP="008751AF">
      <w:pPr>
        <w:jc w:val="both"/>
        <w:rPr>
          <w:rFonts w:ascii="Century Gothic" w:hAnsi="Century Gothic"/>
          <w:sz w:val="24"/>
          <w:szCs w:val="24"/>
        </w:rPr>
      </w:pPr>
      <w:r w:rsidRPr="00EE70B3">
        <w:rPr>
          <w:rFonts w:ascii="Century Gothic" w:eastAsia="Arial" w:hAnsi="Century Gothic" w:cs="Arial"/>
          <w:b/>
          <w:sz w:val="24"/>
          <w:szCs w:val="24"/>
          <w:lang w:val="es-ES"/>
        </w:rPr>
        <w:t>Post FB:</w:t>
      </w:r>
      <w:r w:rsidR="00DF12E3" w:rsidRPr="00DF12E3">
        <w:rPr>
          <w:rFonts w:ascii="Century Gothic" w:eastAsia="Century Gothic" w:hAnsi="Century Gothic" w:cs="Century Gothic"/>
          <w:bCs/>
        </w:rPr>
        <w:t xml:space="preserve"> En medio de entornos que podrían ser poco beneficiosos para niños y niñas, muchas alternativas de atención Infantil brindan un espacio diferente, lleno de ilusión y magia, para que el desarrollo infantil sea de forma integral y se potencien las habilidades.</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000DBC" w:rsidRDefault="00DC24FC" w:rsidP="00DC24FC">
      <w:pPr>
        <w:pStyle w:val="Prrafodelista"/>
        <w:ind w:left="0"/>
        <w:jc w:val="both"/>
        <w:rPr>
          <w:bCs/>
        </w:rPr>
      </w:pPr>
      <w:r>
        <w:rPr>
          <w:rFonts w:ascii="Century Gothic" w:hAnsi="Century Gothic"/>
          <w:sz w:val="24"/>
          <w:szCs w:val="24"/>
        </w:rPr>
        <w:t>@</w:t>
      </w:r>
      <w:proofErr w:type="spellStart"/>
      <w:r>
        <w:rPr>
          <w:rFonts w:ascii="Century Gothic" w:hAnsi="Century Gothic"/>
          <w:sz w:val="24"/>
          <w:szCs w:val="24"/>
        </w:rPr>
        <w:t>redcudicr</w:t>
      </w:r>
      <w:proofErr w:type="spellEnd"/>
    </w:p>
    <w:p w:rsidR="00A00117" w:rsidRPr="008751AF" w:rsidRDefault="00A00117" w:rsidP="008751AF">
      <w:pPr>
        <w:jc w:val="both"/>
        <w:rPr>
          <w:rFonts w:ascii="Century Gothic" w:eastAsia="Arial" w:hAnsi="Century Gothic" w:cs="Arial"/>
          <w:b/>
          <w:sz w:val="24"/>
          <w:szCs w:val="24"/>
          <w:lang w:val="es-ES"/>
        </w:rPr>
      </w:pPr>
      <w:r w:rsidRPr="00000DBC">
        <w:rPr>
          <w:rFonts w:ascii="Century Gothic" w:eastAsia="Arial" w:hAnsi="Century Gothic" w:cs="Arial"/>
          <w:b/>
          <w:sz w:val="24"/>
          <w:szCs w:val="24"/>
          <w:lang w:val="es-ES"/>
        </w:rPr>
        <w:t xml:space="preserve">Post </w:t>
      </w:r>
      <w:proofErr w:type="spellStart"/>
      <w:r w:rsidRPr="00000DBC">
        <w:rPr>
          <w:rFonts w:ascii="Century Gothic" w:eastAsia="Arial" w:hAnsi="Century Gothic" w:cs="Arial"/>
          <w:b/>
          <w:sz w:val="24"/>
          <w:szCs w:val="24"/>
          <w:lang w:val="es-ES"/>
        </w:rPr>
        <w:t>Intgrm</w:t>
      </w:r>
      <w:proofErr w:type="spellEnd"/>
      <w:r w:rsidRPr="00000DBC">
        <w:rPr>
          <w:rFonts w:ascii="Century Gothic" w:eastAsia="Arial" w:hAnsi="Century Gothic" w:cs="Arial"/>
          <w:b/>
          <w:sz w:val="24"/>
          <w:szCs w:val="24"/>
          <w:lang w:val="es-ES"/>
        </w:rPr>
        <w:t>:</w:t>
      </w:r>
      <w:r w:rsidR="008751AF" w:rsidRPr="008751AF">
        <w:rPr>
          <w:rFonts w:ascii="Century Gothic" w:eastAsia="Century Gothic" w:hAnsi="Century Gothic" w:cs="Century Gothic"/>
          <w:bCs/>
        </w:rPr>
        <w:t xml:space="preserve"> </w:t>
      </w:r>
      <w:r w:rsidR="008751AF" w:rsidRPr="00DF12E3">
        <w:rPr>
          <w:rFonts w:ascii="Century Gothic" w:eastAsia="Century Gothic" w:hAnsi="Century Gothic" w:cs="Century Gothic"/>
          <w:bCs/>
        </w:rPr>
        <w:t xml:space="preserve">En medio de entornos que podrían ser poco beneficiosos para niños y niñas, muchas alternativas de atención Infantil brindan un espacio diferente, lleno de ilusión y magia, para que el desarrollo infantil sea de forma integral y se potencien las </w:t>
      </w:r>
      <w:proofErr w:type="spellStart"/>
      <w:r w:rsidR="008751AF" w:rsidRPr="00DF12E3">
        <w:rPr>
          <w:rFonts w:ascii="Century Gothic" w:eastAsia="Century Gothic" w:hAnsi="Century Gothic" w:cs="Century Gothic"/>
          <w:bCs/>
        </w:rPr>
        <w:t>habilidades</w:t>
      </w:r>
      <w:proofErr w:type="gramStart"/>
      <w:r w:rsidR="008751AF" w:rsidRPr="00DF12E3">
        <w:rPr>
          <w:rFonts w:ascii="Century Gothic" w:eastAsia="Century Gothic" w:hAnsi="Century Gothic" w:cs="Century Gothic"/>
          <w:bCs/>
        </w:rPr>
        <w:t>.</w:t>
      </w:r>
      <w:r w:rsidR="00000DBC" w:rsidRPr="001E744A">
        <w:rPr>
          <w:rFonts w:ascii="Century Gothic" w:hAnsi="Century Gothic"/>
          <w:sz w:val="24"/>
          <w:szCs w:val="24"/>
        </w:rPr>
        <w:t>#</w:t>
      </w:r>
      <w:proofErr w:type="gramEnd"/>
      <w:r w:rsidR="00000DBC" w:rsidRPr="001E744A">
        <w:rPr>
          <w:rFonts w:ascii="Century Gothic" w:hAnsi="Century Gothic"/>
          <w:sz w:val="24"/>
          <w:szCs w:val="24"/>
        </w:rPr>
        <w:t>REDCUDIporelinteréssuperiordeniñosyniñas</w:t>
      </w:r>
      <w:proofErr w:type="spellEnd"/>
    </w:p>
    <w:p w:rsidR="00130E1B" w:rsidRPr="001E744A" w:rsidRDefault="00A00117" w:rsidP="008751AF">
      <w:pPr>
        <w:jc w:val="both"/>
        <w:rPr>
          <w:rFonts w:ascii="Century Gothic" w:eastAsia="Arial" w:hAnsi="Century Gothic" w:cs="Arial"/>
          <w:sz w:val="24"/>
          <w:szCs w:val="24"/>
          <w:lang w:val="es-ES"/>
        </w:rPr>
      </w:pPr>
      <w:r w:rsidRPr="00EE70B3">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37"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00117" w:rsidRPr="001E744A" w:rsidRDefault="00A00117">
      <w:pPr>
        <w:rPr>
          <w:rFonts w:ascii="Century Gothic" w:eastAsia="Arial" w:hAnsi="Century Gothic" w:cs="Arial"/>
          <w:sz w:val="24"/>
          <w:szCs w:val="24"/>
          <w:lang w:val="es-ES"/>
        </w:rPr>
      </w:pPr>
    </w:p>
    <w:p w:rsidR="00AC5ECB" w:rsidRDefault="00C21226" w:rsidP="00AB6111">
      <w:pPr>
        <w:jc w:val="center"/>
        <w:rPr>
          <w:rFonts w:ascii="Century Gothic" w:hAnsi="Century Gothic"/>
          <w:sz w:val="24"/>
          <w:szCs w:val="24"/>
        </w:rPr>
      </w:pPr>
      <w:r w:rsidRPr="001E744A">
        <w:rPr>
          <w:rFonts w:ascii="Century Gothic" w:eastAsia="Arial" w:hAnsi="Century Gothic" w:cs="Arial"/>
          <w:noProof/>
          <w:sz w:val="24"/>
          <w:szCs w:val="24"/>
          <w:lang w:val="es-ES" w:eastAsia="es-ES"/>
        </w:rPr>
        <w:drawing>
          <wp:inline distT="114300" distB="114300" distL="114300" distR="114300">
            <wp:extent cx="5612130" cy="3149600"/>
            <wp:effectExtent l="0" t="0" r="0" b="0"/>
            <wp:docPr id="8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cstate="print"/>
                    <a:srcRect/>
                    <a:stretch>
                      <a:fillRect/>
                    </a:stretch>
                  </pic:blipFill>
                  <pic:spPr>
                    <a:xfrm>
                      <a:off x="0" y="0"/>
                      <a:ext cx="5612130" cy="3149600"/>
                    </a:xfrm>
                    <a:prstGeom prst="rect">
                      <a:avLst/>
                    </a:prstGeom>
                    <a:ln/>
                  </pic:spPr>
                </pic:pic>
              </a:graphicData>
            </a:graphic>
          </wp:inline>
        </w:drawing>
      </w:r>
    </w:p>
    <w:p w:rsidR="00295B56" w:rsidRDefault="00AC5ECB" w:rsidP="00295B56">
      <w:r w:rsidRPr="00AC5ECB">
        <w:rPr>
          <w:rFonts w:ascii="Century Gothic" w:hAnsi="Century Gothic"/>
        </w:rPr>
        <w:t xml:space="preserve">Para acceder al video: </w:t>
      </w:r>
      <w:hyperlink r:id="rId39" w:history="1">
        <w:r w:rsidR="00295B56">
          <w:rPr>
            <w:rStyle w:val="Hipervnculo"/>
          </w:rPr>
          <w:t>https://www.youtube.com/watch?v=RgZxLLqDEBI</w:t>
        </w:r>
      </w:hyperlink>
    </w:p>
    <w:p w:rsidR="000C6D81" w:rsidRPr="001E744A" w:rsidRDefault="00C21226" w:rsidP="00295B56">
      <w:pPr>
        <w:rPr>
          <w:rFonts w:ascii="Century Gothic" w:eastAsia="Arial" w:hAnsi="Century Gothic" w:cs="Arial"/>
          <w:sz w:val="24"/>
          <w:szCs w:val="24"/>
        </w:rPr>
      </w:pPr>
      <w:r w:rsidRPr="001E744A">
        <w:rPr>
          <w:rFonts w:ascii="Century Gothic" w:hAnsi="Century Gothic"/>
          <w:sz w:val="24"/>
          <w:szCs w:val="24"/>
        </w:rPr>
        <w:br w:type="page"/>
      </w:r>
      <w:r w:rsidR="00C1471A" w:rsidRPr="001E744A">
        <w:rPr>
          <w:rFonts w:ascii="Century Gothic" w:eastAsia="Arial" w:hAnsi="Century Gothic" w:cs="Arial"/>
          <w:b/>
          <w:sz w:val="24"/>
          <w:szCs w:val="24"/>
        </w:rPr>
        <w:lastRenderedPageBreak/>
        <w:t xml:space="preserve">2.4 </w:t>
      </w:r>
      <w:r w:rsidR="000C6D81" w:rsidRPr="001E744A">
        <w:rPr>
          <w:rFonts w:ascii="Century Gothic" w:eastAsia="Arial" w:hAnsi="Century Gothic" w:cs="Arial"/>
          <w:b/>
          <w:sz w:val="24"/>
          <w:szCs w:val="24"/>
        </w:rPr>
        <w:t xml:space="preserve"> Concepto</w:t>
      </w:r>
      <w:r w:rsidR="001E744A">
        <w:rPr>
          <w:rFonts w:ascii="Century Gothic" w:eastAsia="Arial" w:hAnsi="Century Gothic" w:cs="Arial"/>
          <w:b/>
          <w:sz w:val="24"/>
          <w:szCs w:val="24"/>
        </w:rPr>
        <w:t>:</w:t>
      </w:r>
      <w:r w:rsidR="000C6D81" w:rsidRPr="001E744A">
        <w:rPr>
          <w:rFonts w:ascii="Century Gothic" w:eastAsia="Arial" w:hAnsi="Century Gothic" w:cs="Arial"/>
          <w:b/>
          <w:sz w:val="24"/>
          <w:szCs w:val="24"/>
        </w:rPr>
        <w:t xml:space="preserve"> </w:t>
      </w:r>
      <w:r w:rsidRPr="001E744A">
        <w:rPr>
          <w:rFonts w:ascii="Century Gothic" w:eastAsia="Arial" w:hAnsi="Century Gothic" w:cs="Arial"/>
          <w:b/>
          <w:sz w:val="24"/>
          <w:szCs w:val="24"/>
        </w:rPr>
        <w:t xml:space="preserve">Atención y desarrollo integral </w:t>
      </w:r>
    </w:p>
    <w:p w:rsidR="000C6D81" w:rsidRDefault="000C6D81" w:rsidP="008751AF">
      <w:pPr>
        <w:jc w:val="both"/>
        <w:rPr>
          <w:rFonts w:ascii="Century Gothic" w:eastAsia="Arial" w:hAnsi="Century Gothic" w:cs="Arial"/>
          <w:b/>
          <w:sz w:val="24"/>
          <w:szCs w:val="24"/>
        </w:rPr>
      </w:pPr>
      <w:r w:rsidRPr="00EE70B3">
        <w:rPr>
          <w:rFonts w:ascii="Century Gothic" w:eastAsia="Arial" w:hAnsi="Century Gothic" w:cs="Arial"/>
          <w:b/>
          <w:sz w:val="24"/>
          <w:szCs w:val="24"/>
        </w:rPr>
        <w:t xml:space="preserve">Banner # </w:t>
      </w:r>
      <w:r w:rsidR="009A307A" w:rsidRPr="00EE70B3">
        <w:rPr>
          <w:rFonts w:ascii="Century Gothic" w:eastAsia="Arial" w:hAnsi="Century Gothic" w:cs="Arial"/>
          <w:b/>
          <w:sz w:val="24"/>
          <w:szCs w:val="24"/>
        </w:rPr>
        <w:t>4</w:t>
      </w:r>
      <w:r w:rsidRPr="00EE70B3">
        <w:rPr>
          <w:rFonts w:ascii="Century Gothic" w:eastAsia="Arial" w:hAnsi="Century Gothic" w:cs="Arial"/>
          <w:b/>
          <w:sz w:val="24"/>
          <w:szCs w:val="24"/>
        </w:rPr>
        <w:t xml:space="preserve"> Atención y desarrollo integral</w:t>
      </w:r>
    </w:p>
    <w:p w:rsidR="00A00117" w:rsidRPr="000A5A09" w:rsidRDefault="003D06CE" w:rsidP="008751AF">
      <w:pPr>
        <w:jc w:val="both"/>
        <w:rPr>
          <w:rFonts w:ascii="Century Gothic" w:eastAsia="Arial" w:hAnsi="Century Gothic" w:cs="Arial"/>
          <w:b/>
          <w:sz w:val="24"/>
          <w:szCs w:val="24"/>
        </w:rPr>
      </w:pPr>
      <w:r>
        <w:rPr>
          <w:rFonts w:ascii="Century Gothic" w:eastAsia="Arial" w:hAnsi="Century Gothic" w:cs="Arial"/>
          <w:b/>
          <w:sz w:val="24"/>
          <w:szCs w:val="24"/>
        </w:rPr>
        <w:t>Hora: 10:00 AM</w:t>
      </w:r>
      <w:r w:rsidR="000A5A09">
        <w:rPr>
          <w:rFonts w:ascii="Century Gothic" w:eastAsia="Arial" w:hAnsi="Century Gothic" w:cs="Arial"/>
          <w:b/>
          <w:sz w:val="24"/>
          <w:szCs w:val="24"/>
        </w:rPr>
        <w:t xml:space="preserve"> </w:t>
      </w:r>
      <w:r w:rsidR="00A00117" w:rsidRPr="00EE70B3">
        <w:rPr>
          <w:rFonts w:ascii="Century Gothic" w:eastAsia="Arial" w:hAnsi="Century Gothic" w:cs="Arial"/>
          <w:b/>
          <w:sz w:val="24"/>
          <w:szCs w:val="24"/>
        </w:rPr>
        <w:t>Fecha Publicación</w:t>
      </w:r>
      <w:r w:rsidR="000A5A09">
        <w:rPr>
          <w:rFonts w:ascii="Century Gothic" w:eastAsia="Arial" w:hAnsi="Century Gothic" w:cs="Arial"/>
          <w:b/>
          <w:sz w:val="24"/>
          <w:szCs w:val="24"/>
        </w:rPr>
        <w:t>: 16</w:t>
      </w:r>
      <w:r>
        <w:rPr>
          <w:rFonts w:ascii="Century Gothic" w:eastAsia="Arial" w:hAnsi="Century Gothic" w:cs="Arial"/>
          <w:b/>
          <w:sz w:val="24"/>
          <w:szCs w:val="24"/>
        </w:rPr>
        <w:t>/2/2020</w:t>
      </w:r>
    </w:p>
    <w:p w:rsidR="00A00117" w:rsidRDefault="00A00117" w:rsidP="008751AF">
      <w:pPr>
        <w:jc w:val="both"/>
        <w:rPr>
          <w:rFonts w:ascii="Century Gothic" w:hAnsi="Century Gothic"/>
          <w:sz w:val="24"/>
          <w:szCs w:val="24"/>
        </w:rPr>
      </w:pPr>
      <w:r w:rsidRPr="00EE70B3">
        <w:rPr>
          <w:rFonts w:ascii="Century Gothic" w:eastAsia="Arial" w:hAnsi="Century Gothic" w:cs="Arial"/>
          <w:b/>
          <w:sz w:val="24"/>
          <w:szCs w:val="24"/>
          <w:lang w:val="es-ES"/>
        </w:rPr>
        <w:t>Post FB:</w:t>
      </w:r>
      <w:r w:rsidR="00DF12E3" w:rsidRPr="00DF12E3">
        <w:rPr>
          <w:rFonts w:ascii="Century Gothic" w:eastAsia="Century Gothic" w:hAnsi="Century Gothic" w:cs="Century Gothic"/>
          <w:bCs/>
          <w:lang w:val="es-ES"/>
        </w:rPr>
        <w:t xml:space="preserve"> </w:t>
      </w:r>
      <w:r w:rsidR="00041F8D">
        <w:rPr>
          <w:rFonts w:ascii="Century Gothic" w:eastAsia="Century Gothic" w:hAnsi="Century Gothic" w:cs="Century Gothic"/>
          <w:bCs/>
          <w:lang w:val="es-ES"/>
        </w:rPr>
        <w:t xml:space="preserve">La atención y el </w:t>
      </w:r>
      <w:r w:rsidR="00DF12E3" w:rsidRPr="00DF12E3">
        <w:rPr>
          <w:rFonts w:ascii="Century Gothic" w:eastAsia="Century Gothic" w:hAnsi="Century Gothic" w:cs="Century Gothic"/>
          <w:bCs/>
          <w:lang w:val="es-ES"/>
        </w:rPr>
        <w:t xml:space="preserve">desarrollo </w:t>
      </w:r>
      <w:r w:rsidR="00041F8D">
        <w:rPr>
          <w:rFonts w:ascii="Century Gothic" w:eastAsia="Century Gothic" w:hAnsi="Century Gothic" w:cs="Century Gothic"/>
          <w:bCs/>
          <w:lang w:val="es-ES"/>
        </w:rPr>
        <w:t>integral en la infancia</w:t>
      </w:r>
      <w:r w:rsidR="00DF12E3" w:rsidRPr="00DF12E3">
        <w:rPr>
          <w:rFonts w:ascii="Century Gothic" w:eastAsia="Century Gothic" w:hAnsi="Century Gothic" w:cs="Century Gothic"/>
          <w:bCs/>
          <w:lang w:val="es-ES"/>
        </w:rPr>
        <w:t xml:space="preserve"> comprende la atención de n</w:t>
      </w:r>
      <w:r w:rsidR="00041F8D">
        <w:rPr>
          <w:rFonts w:ascii="Century Gothic" w:eastAsia="Century Gothic" w:hAnsi="Century Gothic" w:cs="Century Gothic"/>
          <w:bCs/>
          <w:lang w:val="es-ES"/>
        </w:rPr>
        <w:t>ecesidades básicas e incluye</w:t>
      </w:r>
      <w:r w:rsidR="00DF12E3" w:rsidRPr="00DF12E3">
        <w:rPr>
          <w:rFonts w:ascii="Century Gothic" w:eastAsia="Century Gothic" w:hAnsi="Century Gothic" w:cs="Century Gothic"/>
          <w:bCs/>
          <w:lang w:val="es-ES"/>
        </w:rPr>
        <w:t xml:space="preserve"> todo aquello que permite la igualdad de oportunidades, tanto en el cuidado, la educación, como en la </w:t>
      </w:r>
      <w:hyperlink r:id="rId40">
        <w:r w:rsidR="00DF12E3" w:rsidRPr="00DF12E3">
          <w:rPr>
            <w:rFonts w:ascii="Century Gothic" w:eastAsia="Century Gothic" w:hAnsi="Century Gothic" w:cs="Century Gothic"/>
            <w:bCs/>
            <w:lang w:val="es-ES"/>
          </w:rPr>
          <w:t>salud</w:t>
        </w:r>
      </w:hyperlink>
      <w:r w:rsidR="00DF12E3" w:rsidRPr="00DF12E3">
        <w:rPr>
          <w:rFonts w:ascii="Century Gothic" w:eastAsia="Century Gothic" w:hAnsi="Century Gothic" w:cs="Century Gothic"/>
          <w:bCs/>
          <w:lang w:val="es-ES"/>
        </w:rPr>
        <w:t>.</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F12E3" w:rsidRDefault="00DC24FC" w:rsidP="00DC24FC">
      <w:pPr>
        <w:pStyle w:val="Prrafodelista"/>
        <w:ind w:left="0"/>
        <w:jc w:val="both"/>
        <w:rPr>
          <w:bCs/>
        </w:rPr>
      </w:pPr>
      <w:r>
        <w:rPr>
          <w:rFonts w:ascii="Century Gothic" w:hAnsi="Century Gothic"/>
          <w:sz w:val="24"/>
          <w:szCs w:val="24"/>
        </w:rPr>
        <w:t>@</w:t>
      </w:r>
      <w:proofErr w:type="spellStart"/>
      <w:r>
        <w:rPr>
          <w:rFonts w:ascii="Century Gothic" w:hAnsi="Century Gothic"/>
          <w:sz w:val="24"/>
          <w:szCs w:val="24"/>
        </w:rPr>
        <w:t>redcudicr</w:t>
      </w:r>
      <w:proofErr w:type="spellEnd"/>
    </w:p>
    <w:p w:rsidR="00A00117" w:rsidRPr="008751AF" w:rsidRDefault="00A00117" w:rsidP="008751AF">
      <w:pPr>
        <w:jc w:val="both"/>
        <w:rPr>
          <w:rFonts w:ascii="Century Gothic" w:hAnsi="Century Gothic"/>
          <w:sz w:val="24"/>
          <w:szCs w:val="24"/>
        </w:rPr>
      </w:pPr>
      <w:r w:rsidRPr="008751AF">
        <w:rPr>
          <w:rFonts w:ascii="Century Gothic" w:eastAsia="Arial" w:hAnsi="Century Gothic" w:cs="Arial"/>
          <w:b/>
          <w:sz w:val="24"/>
          <w:szCs w:val="24"/>
          <w:lang w:val="es-ES"/>
        </w:rPr>
        <w:t xml:space="preserve">Post </w:t>
      </w:r>
      <w:proofErr w:type="spellStart"/>
      <w:r w:rsidRPr="008751AF">
        <w:rPr>
          <w:rFonts w:ascii="Century Gothic" w:eastAsia="Arial" w:hAnsi="Century Gothic" w:cs="Arial"/>
          <w:b/>
          <w:sz w:val="24"/>
          <w:szCs w:val="24"/>
          <w:lang w:val="es-ES"/>
        </w:rPr>
        <w:t>Intgrm</w:t>
      </w:r>
      <w:proofErr w:type="spellEnd"/>
      <w:r w:rsidRPr="008751AF">
        <w:rPr>
          <w:rFonts w:ascii="Century Gothic" w:eastAsia="Arial" w:hAnsi="Century Gothic" w:cs="Arial"/>
          <w:b/>
          <w:sz w:val="24"/>
          <w:szCs w:val="24"/>
          <w:lang w:val="es-ES"/>
        </w:rPr>
        <w:t>:</w:t>
      </w:r>
      <w:r w:rsidR="00000DBC" w:rsidRPr="008751AF">
        <w:rPr>
          <w:rFonts w:ascii="Century Gothic" w:hAnsi="Century Gothic"/>
          <w:sz w:val="24"/>
          <w:szCs w:val="24"/>
        </w:rPr>
        <w:t xml:space="preserve"> </w:t>
      </w:r>
      <w:r w:rsidR="008751AF">
        <w:rPr>
          <w:rFonts w:ascii="Century Gothic" w:eastAsia="Century Gothic" w:hAnsi="Century Gothic" w:cs="Century Gothic"/>
          <w:bCs/>
          <w:lang w:val="es-ES"/>
        </w:rPr>
        <w:t xml:space="preserve">La atención y el </w:t>
      </w:r>
      <w:r w:rsidR="008751AF" w:rsidRPr="00DF12E3">
        <w:rPr>
          <w:rFonts w:ascii="Century Gothic" w:eastAsia="Century Gothic" w:hAnsi="Century Gothic" w:cs="Century Gothic"/>
          <w:bCs/>
          <w:lang w:val="es-ES"/>
        </w:rPr>
        <w:t xml:space="preserve">desarrollo </w:t>
      </w:r>
      <w:r w:rsidR="008751AF">
        <w:rPr>
          <w:rFonts w:ascii="Century Gothic" w:eastAsia="Century Gothic" w:hAnsi="Century Gothic" w:cs="Century Gothic"/>
          <w:bCs/>
          <w:lang w:val="es-ES"/>
        </w:rPr>
        <w:t>integral en la infancia</w:t>
      </w:r>
      <w:r w:rsidR="008751AF" w:rsidRPr="00DF12E3">
        <w:rPr>
          <w:rFonts w:ascii="Century Gothic" w:eastAsia="Century Gothic" w:hAnsi="Century Gothic" w:cs="Century Gothic"/>
          <w:bCs/>
          <w:lang w:val="es-ES"/>
        </w:rPr>
        <w:t xml:space="preserve"> comprende la atención de n</w:t>
      </w:r>
      <w:r w:rsidR="008751AF">
        <w:rPr>
          <w:rFonts w:ascii="Century Gothic" w:eastAsia="Century Gothic" w:hAnsi="Century Gothic" w:cs="Century Gothic"/>
          <w:bCs/>
          <w:lang w:val="es-ES"/>
        </w:rPr>
        <w:t>ecesidades básicas e incluye</w:t>
      </w:r>
      <w:r w:rsidR="008751AF" w:rsidRPr="00DF12E3">
        <w:rPr>
          <w:rFonts w:ascii="Century Gothic" w:eastAsia="Century Gothic" w:hAnsi="Century Gothic" w:cs="Century Gothic"/>
          <w:bCs/>
          <w:lang w:val="es-ES"/>
        </w:rPr>
        <w:t xml:space="preserve"> todo aquello que permite la igualdad de oportunidades, tanto en el cuidado, la educación, como en la </w:t>
      </w:r>
      <w:hyperlink r:id="rId41">
        <w:r w:rsidR="008751AF" w:rsidRPr="00DF12E3">
          <w:rPr>
            <w:rFonts w:ascii="Century Gothic" w:eastAsia="Century Gothic" w:hAnsi="Century Gothic" w:cs="Century Gothic"/>
            <w:bCs/>
            <w:lang w:val="es-ES"/>
          </w:rPr>
          <w:t>salud</w:t>
        </w:r>
      </w:hyperlink>
      <w:r w:rsidR="008751AF" w:rsidRPr="00DF12E3">
        <w:rPr>
          <w:rFonts w:ascii="Century Gothic" w:eastAsia="Century Gothic" w:hAnsi="Century Gothic" w:cs="Century Gothic"/>
          <w:bCs/>
          <w:lang w:val="es-ES"/>
        </w:rPr>
        <w:t>.</w:t>
      </w:r>
      <w:r w:rsidR="00000DBC" w:rsidRPr="008751AF">
        <w:rPr>
          <w:rFonts w:ascii="Century Gothic" w:hAnsi="Century Gothic"/>
          <w:sz w:val="24"/>
          <w:szCs w:val="24"/>
        </w:rPr>
        <w:t>#</w:t>
      </w:r>
      <w:proofErr w:type="spellStart"/>
      <w:r w:rsidR="00000DBC" w:rsidRPr="008751AF">
        <w:rPr>
          <w:rFonts w:ascii="Century Gothic" w:hAnsi="Century Gothic"/>
          <w:sz w:val="24"/>
          <w:szCs w:val="24"/>
        </w:rPr>
        <w:t>REDCUDIporelinteréssuperiordeniñosyniñas</w:t>
      </w:r>
      <w:proofErr w:type="spellEnd"/>
    </w:p>
    <w:p w:rsidR="007D2B97" w:rsidRDefault="00A00117" w:rsidP="008751AF">
      <w:pPr>
        <w:jc w:val="both"/>
        <w:rPr>
          <w:rStyle w:val="Hipervnculo"/>
          <w:rFonts w:ascii="Century Gothic" w:hAnsi="Century Gothic"/>
          <w:color w:val="800080"/>
          <w:sz w:val="24"/>
          <w:szCs w:val="24"/>
          <w:bdr w:val="none" w:sz="0" w:space="0" w:color="auto" w:frame="1"/>
          <w:shd w:val="clear" w:color="auto" w:fill="FFFFFF"/>
        </w:rPr>
      </w:pPr>
      <w:r w:rsidRPr="00EE70B3">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42"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00117" w:rsidRPr="001E744A" w:rsidRDefault="007D2B97" w:rsidP="00287A43">
      <w:pPr>
        <w:jc w:val="both"/>
        <w:rPr>
          <w:rFonts w:ascii="Century Gothic" w:eastAsia="Arial" w:hAnsi="Century Gothic" w:cs="Arial"/>
          <w:sz w:val="24"/>
          <w:szCs w:val="24"/>
          <w:lang w:val="es-ES"/>
        </w:rPr>
      </w:pPr>
      <w:r w:rsidRPr="007D2B97">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Pr>
          <w:rStyle w:val="Hipervnculo"/>
          <w:rFonts w:ascii="Century Gothic" w:hAnsi="Century Gothic"/>
          <w:color w:val="000000" w:themeColor="text1"/>
          <w:sz w:val="24"/>
          <w:szCs w:val="24"/>
          <w:u w:val="none"/>
          <w:bdr w:val="none" w:sz="0" w:space="0" w:color="auto" w:frame="1"/>
          <w:shd w:val="clear" w:color="auto" w:fill="FFFFFF"/>
        </w:rPr>
        <w:t>U</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n hombre y una mujer con acceso a las mismas oportunidades en la gráfica se observa alimentación, educación entre otro</w:t>
      </w:r>
      <w:r w:rsidR="00287A43">
        <w:rPr>
          <w:rStyle w:val="Hipervnculo"/>
          <w:rFonts w:ascii="Century Gothic" w:hAnsi="Century Gothic"/>
          <w:color w:val="000000" w:themeColor="text1"/>
          <w:sz w:val="24"/>
          <w:szCs w:val="24"/>
          <w:u w:val="none"/>
          <w:bdr w:val="none" w:sz="0" w:space="0" w:color="auto" w:frame="1"/>
          <w:shd w:val="clear" w:color="auto" w:fill="FFFFFF"/>
        </w:rPr>
        <w:t>s</w:t>
      </w:r>
    </w:p>
    <w:p w:rsidR="00DB12A6" w:rsidRPr="007D2B97" w:rsidRDefault="007D2B97">
      <w:pPr>
        <w:rPr>
          <w:rFonts w:ascii="Century Gothic" w:eastAsia="Arial" w:hAnsi="Century Gothic" w:cs="Arial"/>
          <w:sz w:val="24"/>
          <w:szCs w:val="24"/>
          <w:lang w:val="es-ES"/>
        </w:rPr>
      </w:pPr>
      <w:r w:rsidRPr="001E744A">
        <w:rPr>
          <w:rFonts w:ascii="Century Gothic" w:eastAsia="Arial" w:hAnsi="Century Gothic" w:cs="Arial"/>
          <w:noProof/>
          <w:sz w:val="24"/>
          <w:szCs w:val="24"/>
          <w:lang w:val="es-ES" w:eastAsia="es-ES"/>
        </w:rPr>
        <w:drawing>
          <wp:inline distT="0" distB="0" distL="0" distR="0">
            <wp:extent cx="3482876" cy="3196270"/>
            <wp:effectExtent l="19050" t="0" r="3274" b="0"/>
            <wp:docPr id="2" name="Imagen 1" descr="F:\Campaña Marco conceptual\2 Samuel\Posts\Post desarrollo y atención integ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mpaña Marco conceptual\2 Samuel\Posts\Post desarrollo y atención integral.jpg"/>
                    <pic:cNvPicPr>
                      <a:picLocks noChangeAspect="1" noChangeArrowheads="1"/>
                    </pic:cNvPicPr>
                  </pic:nvPicPr>
                  <pic:blipFill>
                    <a:blip r:embed="rId43" cstate="print"/>
                    <a:srcRect/>
                    <a:stretch>
                      <a:fillRect/>
                    </a:stretch>
                  </pic:blipFill>
                  <pic:spPr bwMode="auto">
                    <a:xfrm>
                      <a:off x="0" y="0"/>
                      <a:ext cx="3484333" cy="3197607"/>
                    </a:xfrm>
                    <a:prstGeom prst="rect">
                      <a:avLst/>
                    </a:prstGeom>
                    <a:noFill/>
                    <a:ln w="9525">
                      <a:noFill/>
                      <a:miter lim="800000"/>
                      <a:headEnd/>
                      <a:tailEnd/>
                    </a:ln>
                  </pic:spPr>
                </pic:pic>
              </a:graphicData>
            </a:graphic>
          </wp:inline>
        </w:drawing>
      </w:r>
    </w:p>
    <w:p w:rsidR="008751AF" w:rsidRDefault="008751AF" w:rsidP="000C6D81">
      <w:pPr>
        <w:rPr>
          <w:rFonts w:ascii="Century Gothic" w:eastAsia="Arial" w:hAnsi="Century Gothic" w:cs="Arial"/>
          <w:b/>
          <w:sz w:val="24"/>
          <w:szCs w:val="24"/>
        </w:rPr>
      </w:pPr>
    </w:p>
    <w:p w:rsidR="000C6D81" w:rsidRDefault="00B24473" w:rsidP="000C6D81">
      <w:pPr>
        <w:rPr>
          <w:rFonts w:ascii="Century Gothic" w:eastAsia="Arial" w:hAnsi="Century Gothic" w:cs="Arial"/>
          <w:b/>
          <w:sz w:val="24"/>
          <w:szCs w:val="24"/>
        </w:rPr>
      </w:pPr>
      <w:r w:rsidRPr="00EE70B3">
        <w:rPr>
          <w:rFonts w:ascii="Century Gothic" w:eastAsia="Arial" w:hAnsi="Century Gothic" w:cs="Arial"/>
          <w:b/>
          <w:sz w:val="24"/>
          <w:szCs w:val="24"/>
        </w:rPr>
        <w:t>Video # 7</w:t>
      </w:r>
      <w:r w:rsidR="000C6D81" w:rsidRPr="00EE70B3">
        <w:rPr>
          <w:rFonts w:ascii="Century Gothic" w:eastAsia="Arial" w:hAnsi="Century Gothic" w:cs="Arial"/>
          <w:b/>
          <w:sz w:val="24"/>
          <w:szCs w:val="24"/>
        </w:rPr>
        <w:t xml:space="preserve"> Atención y desarrollo integral </w:t>
      </w:r>
    </w:p>
    <w:p w:rsidR="000C6D81" w:rsidRPr="00EE70B3" w:rsidRDefault="003D06CE" w:rsidP="000A5A09">
      <w:pPr>
        <w:rPr>
          <w:rFonts w:ascii="Century Gothic" w:eastAsia="Arial" w:hAnsi="Century Gothic" w:cs="Arial"/>
          <w:b/>
          <w:sz w:val="24"/>
          <w:szCs w:val="24"/>
        </w:rPr>
      </w:pPr>
      <w:r>
        <w:rPr>
          <w:rFonts w:ascii="Century Gothic" w:eastAsia="Arial" w:hAnsi="Century Gothic" w:cs="Arial"/>
          <w:b/>
          <w:sz w:val="24"/>
          <w:szCs w:val="24"/>
        </w:rPr>
        <w:t>Hora: 15:00 P.M</w:t>
      </w:r>
      <w:r w:rsidR="000A5A09">
        <w:rPr>
          <w:rFonts w:ascii="Century Gothic" w:eastAsia="Arial" w:hAnsi="Century Gothic" w:cs="Arial"/>
          <w:b/>
          <w:sz w:val="24"/>
          <w:szCs w:val="24"/>
        </w:rPr>
        <w:t xml:space="preserve"> </w:t>
      </w:r>
      <w:r w:rsidR="000C6D81" w:rsidRPr="00EE70B3">
        <w:rPr>
          <w:rFonts w:ascii="Century Gothic" w:eastAsia="Arial" w:hAnsi="Century Gothic" w:cs="Arial"/>
          <w:b/>
          <w:sz w:val="24"/>
          <w:szCs w:val="24"/>
        </w:rPr>
        <w:t>Fecha Publicación</w:t>
      </w:r>
      <w:r w:rsidR="000A5A09">
        <w:rPr>
          <w:rFonts w:ascii="Century Gothic" w:eastAsia="Arial" w:hAnsi="Century Gothic" w:cs="Arial"/>
          <w:b/>
          <w:sz w:val="24"/>
          <w:szCs w:val="24"/>
        </w:rPr>
        <w:t>: 16</w:t>
      </w:r>
      <w:r>
        <w:rPr>
          <w:rFonts w:ascii="Century Gothic" w:eastAsia="Arial" w:hAnsi="Century Gothic" w:cs="Arial"/>
          <w:b/>
          <w:sz w:val="24"/>
          <w:szCs w:val="24"/>
        </w:rPr>
        <w:t>/2/2020</w:t>
      </w:r>
    </w:p>
    <w:p w:rsidR="000C6D81" w:rsidRDefault="000C6D81" w:rsidP="008751AF">
      <w:pPr>
        <w:jc w:val="both"/>
        <w:rPr>
          <w:rFonts w:ascii="Century Gothic" w:hAnsi="Century Gothic"/>
          <w:sz w:val="24"/>
          <w:szCs w:val="24"/>
        </w:rPr>
      </w:pPr>
      <w:r w:rsidRPr="00EE70B3">
        <w:rPr>
          <w:rFonts w:ascii="Century Gothic" w:eastAsia="Arial" w:hAnsi="Century Gothic" w:cs="Arial"/>
          <w:b/>
          <w:sz w:val="24"/>
          <w:szCs w:val="24"/>
        </w:rPr>
        <w:t>Post FB:</w:t>
      </w:r>
      <w:r w:rsidR="00DF12E3" w:rsidRPr="00277F68">
        <w:rPr>
          <w:rFonts w:ascii="Century Gothic" w:eastAsia="Century Gothic" w:hAnsi="Century Gothic" w:cs="Century Gothic"/>
          <w:bCs/>
          <w:lang w:val="es-ES"/>
        </w:rPr>
        <w:t xml:space="preserve"> </w:t>
      </w:r>
      <w:r w:rsidR="00277F68" w:rsidRPr="00277F68">
        <w:rPr>
          <w:rFonts w:ascii="Century Gothic" w:eastAsia="Century Gothic" w:hAnsi="Century Gothic" w:cs="Century Gothic"/>
          <w:bCs/>
          <w:lang w:val="es-ES"/>
        </w:rPr>
        <w:t>Crecer en un entorno inseguro, que no puede cubrir las necesidades básicas, favorece la aparición de posibles trastornos o enfermedades. Estos factores tienen incidencia en el desarrollo integral y pueden estar relacionados con las conductas de riesgo, la dificultad para la autonomía personal y las adicciones</w:t>
      </w:r>
      <w:r w:rsidR="00277F68">
        <w:rPr>
          <w:rFonts w:ascii="Century Gothic" w:eastAsia="Century Gothic" w:hAnsi="Century Gothic" w:cs="Century Gothic"/>
          <w:bCs/>
          <w:lang w:val="es-ES"/>
        </w:rPr>
        <w:t>; por lo que la REDCUDI busca  favorecer el desarrollo integral de los niños y las niñas.</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bCs/>
        </w:rPr>
      </w:pPr>
      <w:r>
        <w:rPr>
          <w:rFonts w:ascii="Century Gothic" w:hAnsi="Century Gothic"/>
          <w:sz w:val="24"/>
          <w:szCs w:val="24"/>
        </w:rPr>
        <w:t>@</w:t>
      </w:r>
      <w:proofErr w:type="spellStart"/>
      <w:r>
        <w:rPr>
          <w:rFonts w:ascii="Century Gothic" w:hAnsi="Century Gothic"/>
          <w:sz w:val="24"/>
          <w:szCs w:val="24"/>
        </w:rPr>
        <w:t>redcudicr</w:t>
      </w:r>
      <w:proofErr w:type="spellEnd"/>
    </w:p>
    <w:p w:rsidR="000C6D81" w:rsidRPr="001E744A" w:rsidRDefault="000C6D81" w:rsidP="008751AF">
      <w:pPr>
        <w:jc w:val="both"/>
        <w:rPr>
          <w:rFonts w:ascii="Century Gothic" w:eastAsia="Arial" w:hAnsi="Century Gothic" w:cs="Arial"/>
          <w:sz w:val="24"/>
          <w:szCs w:val="24"/>
        </w:rPr>
      </w:pPr>
      <w:r w:rsidRPr="00EE70B3">
        <w:rPr>
          <w:rFonts w:ascii="Century Gothic" w:eastAsia="Arial" w:hAnsi="Century Gothic" w:cs="Arial"/>
          <w:b/>
          <w:sz w:val="24"/>
          <w:szCs w:val="24"/>
        </w:rPr>
        <w:t xml:space="preserve">Post </w:t>
      </w:r>
      <w:proofErr w:type="spellStart"/>
      <w:r w:rsidRPr="00EE70B3">
        <w:rPr>
          <w:rFonts w:ascii="Century Gothic" w:eastAsia="Arial" w:hAnsi="Century Gothic" w:cs="Arial"/>
          <w:b/>
          <w:sz w:val="24"/>
          <w:szCs w:val="24"/>
        </w:rPr>
        <w:t>Intgrm</w:t>
      </w:r>
      <w:proofErr w:type="spellEnd"/>
      <w:r w:rsidRPr="00EE70B3">
        <w:rPr>
          <w:rFonts w:ascii="Century Gothic" w:eastAsia="Arial" w:hAnsi="Century Gothic" w:cs="Arial"/>
          <w:b/>
          <w:sz w:val="24"/>
          <w:szCs w:val="24"/>
        </w:rPr>
        <w:t>:</w:t>
      </w:r>
      <w:r w:rsidR="00EE70B3" w:rsidRPr="00EE70B3">
        <w:rPr>
          <w:rFonts w:ascii="Century Gothic" w:eastAsia="Century Gothic" w:hAnsi="Century Gothic" w:cs="Century Gothic"/>
          <w:bCs/>
          <w:lang w:val="es-ES"/>
        </w:rPr>
        <w:t xml:space="preserve"> </w:t>
      </w:r>
      <w:r w:rsidR="00EE70B3">
        <w:rPr>
          <w:rFonts w:ascii="Century Gothic" w:eastAsia="Century Gothic" w:hAnsi="Century Gothic" w:cs="Century Gothic"/>
          <w:bCs/>
          <w:lang w:val="es-ES"/>
        </w:rPr>
        <w:t>La REDCUDI busca  favorecer mediante ambientes seguros el desarrollo integral de los niños y las niñas.</w:t>
      </w:r>
      <w:r w:rsidR="00EE70B3">
        <w:rPr>
          <w:rFonts w:ascii="Century Gothic" w:hAnsi="Century Gothic"/>
          <w:sz w:val="24"/>
          <w:szCs w:val="24"/>
          <w:lang w:val="es-ES"/>
        </w:rPr>
        <w:t xml:space="preserve"> </w:t>
      </w:r>
      <w:r w:rsidR="00000DBC" w:rsidRPr="001E744A">
        <w:rPr>
          <w:rFonts w:ascii="Century Gothic" w:hAnsi="Century Gothic"/>
          <w:sz w:val="24"/>
          <w:szCs w:val="24"/>
        </w:rPr>
        <w:t>#REDCUDIporelinteréssuperiordeniñosyniñas</w:t>
      </w:r>
    </w:p>
    <w:p w:rsidR="00130E1B" w:rsidRPr="001E744A" w:rsidRDefault="000C6D81" w:rsidP="008751AF">
      <w:pPr>
        <w:jc w:val="both"/>
        <w:rPr>
          <w:rFonts w:ascii="Century Gothic" w:eastAsia="Arial" w:hAnsi="Century Gothic" w:cs="Arial"/>
          <w:sz w:val="24"/>
          <w:szCs w:val="24"/>
          <w:lang w:val="es-ES"/>
        </w:rPr>
      </w:pPr>
      <w:r w:rsidRPr="00EE70B3">
        <w:rPr>
          <w:rFonts w:ascii="Century Gothic" w:eastAsia="Arial" w:hAnsi="Century Gothic" w:cs="Arial"/>
          <w:b/>
          <w:sz w:val="24"/>
          <w:szCs w:val="24"/>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44"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0C6D81" w:rsidRPr="001E744A" w:rsidRDefault="000C6D81" w:rsidP="00A00117">
      <w:pPr>
        <w:rPr>
          <w:rFonts w:ascii="Century Gothic" w:eastAsia="Arial" w:hAnsi="Century Gothic" w:cs="Arial"/>
          <w:sz w:val="24"/>
          <w:szCs w:val="24"/>
        </w:rPr>
      </w:pPr>
    </w:p>
    <w:p w:rsidR="00AC5ECB" w:rsidRDefault="00DB12A6" w:rsidP="00AB6111">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5960366" cy="2989384"/>
            <wp:effectExtent l="19050" t="0" r="2284"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5971647" cy="2995042"/>
                    </a:xfrm>
                    <a:prstGeom prst="rect">
                      <a:avLst/>
                    </a:prstGeom>
                    <a:noFill/>
                    <a:ln w="9525">
                      <a:noFill/>
                      <a:miter lim="800000"/>
                      <a:headEnd/>
                      <a:tailEnd/>
                    </a:ln>
                  </pic:spPr>
                </pic:pic>
              </a:graphicData>
            </a:graphic>
          </wp:inline>
        </w:drawing>
      </w:r>
    </w:p>
    <w:p w:rsidR="006B6751" w:rsidRDefault="00AC5ECB" w:rsidP="00EE70B3">
      <w:r w:rsidRPr="00AC5ECB">
        <w:rPr>
          <w:rFonts w:ascii="Century Gothic" w:hAnsi="Century Gothic"/>
        </w:rPr>
        <w:t xml:space="preserve">Para acceder al video: </w:t>
      </w:r>
      <w:hyperlink r:id="rId46" w:history="1">
        <w:r w:rsidR="006B6751">
          <w:rPr>
            <w:rStyle w:val="Hipervnculo"/>
          </w:rPr>
          <w:t>https://www.youtube.com/watch?v=V8dTAR_FHDw</w:t>
        </w:r>
      </w:hyperlink>
    </w:p>
    <w:p w:rsidR="00DB12A6" w:rsidRPr="001E744A" w:rsidRDefault="00C21226" w:rsidP="00EE70B3">
      <w:pPr>
        <w:rPr>
          <w:rFonts w:ascii="Century Gothic" w:eastAsia="Arial" w:hAnsi="Century Gothic" w:cs="Arial"/>
          <w:sz w:val="24"/>
          <w:szCs w:val="24"/>
        </w:rPr>
      </w:pPr>
      <w:r w:rsidRPr="001E744A">
        <w:rPr>
          <w:rFonts w:ascii="Century Gothic" w:hAnsi="Century Gothic"/>
          <w:sz w:val="24"/>
          <w:szCs w:val="24"/>
        </w:rPr>
        <w:br w:type="page"/>
      </w:r>
    </w:p>
    <w:p w:rsidR="004A7E29" w:rsidRPr="001E744A" w:rsidRDefault="000A5A09" w:rsidP="008751AF">
      <w:pPr>
        <w:jc w:val="both"/>
        <w:rPr>
          <w:rFonts w:ascii="Century Gothic" w:eastAsia="Arial" w:hAnsi="Century Gothic" w:cs="Arial"/>
          <w:b/>
          <w:sz w:val="24"/>
          <w:szCs w:val="24"/>
        </w:rPr>
      </w:pPr>
      <w:r>
        <w:rPr>
          <w:rFonts w:ascii="Century Gothic" w:hAnsi="Century Gothic" w:cs="Arial"/>
          <w:b/>
          <w:sz w:val="24"/>
          <w:szCs w:val="24"/>
        </w:rPr>
        <w:lastRenderedPageBreak/>
        <w:t xml:space="preserve">2.5 </w:t>
      </w:r>
      <w:r w:rsidR="009B7C90" w:rsidRPr="001E744A">
        <w:rPr>
          <w:rFonts w:ascii="Century Gothic" w:hAnsi="Century Gothic" w:cs="Arial"/>
          <w:b/>
          <w:sz w:val="24"/>
          <w:szCs w:val="24"/>
        </w:rPr>
        <w:t>Concepto</w:t>
      </w:r>
      <w:r w:rsidR="001E744A">
        <w:rPr>
          <w:rFonts w:ascii="Century Gothic" w:hAnsi="Century Gothic" w:cs="Arial"/>
          <w:b/>
          <w:sz w:val="24"/>
          <w:szCs w:val="24"/>
        </w:rPr>
        <w:t>:</w:t>
      </w:r>
      <w:r w:rsidR="00C21226" w:rsidRPr="001E744A">
        <w:rPr>
          <w:rFonts w:ascii="Century Gothic" w:eastAsia="Arial" w:hAnsi="Century Gothic" w:cs="Arial"/>
          <w:b/>
          <w:sz w:val="24"/>
          <w:szCs w:val="24"/>
        </w:rPr>
        <w:t xml:space="preserve"> </w:t>
      </w:r>
      <w:r w:rsidR="00546D3C">
        <w:rPr>
          <w:rFonts w:ascii="Century Gothic" w:eastAsia="Arial" w:hAnsi="Century Gothic" w:cs="Arial"/>
          <w:b/>
          <w:sz w:val="24"/>
          <w:szCs w:val="24"/>
        </w:rPr>
        <w:t>El papel del agente educativo y desarrollo de competencias</w:t>
      </w:r>
    </w:p>
    <w:p w:rsidR="009B7C90" w:rsidRDefault="009A307A" w:rsidP="008751AF">
      <w:pPr>
        <w:jc w:val="both"/>
        <w:rPr>
          <w:rFonts w:ascii="Century Gothic" w:eastAsia="Arial" w:hAnsi="Century Gothic" w:cs="Arial"/>
          <w:b/>
          <w:sz w:val="24"/>
          <w:szCs w:val="24"/>
        </w:rPr>
      </w:pPr>
      <w:r w:rsidRPr="00EE70B3">
        <w:rPr>
          <w:rFonts w:ascii="Century Gothic" w:eastAsia="Arial" w:hAnsi="Century Gothic" w:cs="Arial"/>
          <w:b/>
          <w:sz w:val="24"/>
          <w:szCs w:val="24"/>
        </w:rPr>
        <w:t>Banner# 5</w:t>
      </w:r>
      <w:r w:rsidR="009B7C90" w:rsidRPr="00EE70B3">
        <w:rPr>
          <w:rFonts w:ascii="Century Gothic" w:eastAsia="Arial" w:hAnsi="Century Gothic" w:cs="Arial"/>
          <w:b/>
          <w:sz w:val="24"/>
          <w:szCs w:val="24"/>
        </w:rPr>
        <w:t xml:space="preserve"> </w:t>
      </w:r>
      <w:r w:rsidR="00546D3C" w:rsidRPr="00EE70B3">
        <w:rPr>
          <w:rFonts w:ascii="Century Gothic" w:eastAsia="Arial" w:hAnsi="Century Gothic" w:cs="Arial"/>
          <w:b/>
          <w:sz w:val="24"/>
          <w:szCs w:val="24"/>
        </w:rPr>
        <w:t>El papel del agente educativo y desarrollo de competencias</w:t>
      </w:r>
    </w:p>
    <w:p w:rsidR="009B7C90" w:rsidRPr="00EE70B3" w:rsidRDefault="003D06CE" w:rsidP="008751AF">
      <w:pPr>
        <w:jc w:val="both"/>
        <w:rPr>
          <w:rFonts w:ascii="Century Gothic" w:eastAsia="Arial" w:hAnsi="Century Gothic" w:cs="Arial"/>
          <w:b/>
          <w:sz w:val="24"/>
          <w:szCs w:val="24"/>
        </w:rPr>
      </w:pPr>
      <w:r>
        <w:rPr>
          <w:rFonts w:ascii="Century Gothic" w:eastAsia="Arial" w:hAnsi="Century Gothic" w:cs="Arial"/>
          <w:b/>
          <w:sz w:val="24"/>
          <w:szCs w:val="24"/>
        </w:rPr>
        <w:t>Hora</w:t>
      </w:r>
      <w:proofErr w:type="gramStart"/>
      <w:r>
        <w:rPr>
          <w:rFonts w:ascii="Century Gothic" w:eastAsia="Arial" w:hAnsi="Century Gothic" w:cs="Arial"/>
          <w:b/>
          <w:sz w:val="24"/>
          <w:szCs w:val="24"/>
        </w:rPr>
        <w:t>:10:00</w:t>
      </w:r>
      <w:proofErr w:type="gramEnd"/>
      <w:r>
        <w:rPr>
          <w:rFonts w:ascii="Century Gothic" w:eastAsia="Arial" w:hAnsi="Century Gothic" w:cs="Arial"/>
          <w:b/>
          <w:sz w:val="24"/>
          <w:szCs w:val="24"/>
        </w:rPr>
        <w:t xml:space="preserve"> </w:t>
      </w:r>
      <w:proofErr w:type="spellStart"/>
      <w:r>
        <w:rPr>
          <w:rFonts w:ascii="Century Gothic" w:eastAsia="Arial" w:hAnsi="Century Gothic" w:cs="Arial"/>
          <w:b/>
          <w:sz w:val="24"/>
          <w:szCs w:val="24"/>
        </w:rPr>
        <w:t>a.m</w:t>
      </w:r>
      <w:proofErr w:type="spellEnd"/>
      <w:r w:rsidR="000A5A09">
        <w:rPr>
          <w:rFonts w:ascii="Century Gothic" w:eastAsia="Arial" w:hAnsi="Century Gothic" w:cs="Arial"/>
          <w:b/>
          <w:sz w:val="24"/>
          <w:szCs w:val="24"/>
        </w:rPr>
        <w:t xml:space="preserve"> </w:t>
      </w:r>
      <w:r w:rsidR="009B7C90" w:rsidRPr="00EE70B3">
        <w:rPr>
          <w:rFonts w:ascii="Century Gothic" w:eastAsia="Arial" w:hAnsi="Century Gothic" w:cs="Arial"/>
          <w:b/>
          <w:sz w:val="24"/>
          <w:szCs w:val="24"/>
        </w:rPr>
        <w:t>Fecha Publicación</w:t>
      </w:r>
      <w:r w:rsidR="00EE70B3">
        <w:rPr>
          <w:rFonts w:ascii="Century Gothic" w:eastAsia="Arial" w:hAnsi="Century Gothic" w:cs="Arial"/>
          <w:b/>
          <w:sz w:val="24"/>
          <w:szCs w:val="24"/>
        </w:rPr>
        <w:t>:</w:t>
      </w:r>
      <w:r w:rsidR="000A5A09">
        <w:rPr>
          <w:rFonts w:ascii="Century Gothic" w:eastAsia="Arial" w:hAnsi="Century Gothic" w:cs="Arial"/>
          <w:b/>
          <w:sz w:val="24"/>
          <w:szCs w:val="24"/>
        </w:rPr>
        <w:t>17</w:t>
      </w:r>
      <w:r>
        <w:rPr>
          <w:rFonts w:ascii="Century Gothic" w:eastAsia="Arial" w:hAnsi="Century Gothic" w:cs="Arial"/>
          <w:b/>
          <w:sz w:val="24"/>
          <w:szCs w:val="24"/>
        </w:rPr>
        <w:t>/2/2020</w:t>
      </w:r>
    </w:p>
    <w:p w:rsidR="009E363A" w:rsidRDefault="009B7C90" w:rsidP="008751AF">
      <w:pPr>
        <w:jc w:val="both"/>
        <w:rPr>
          <w:rFonts w:ascii="Century Gothic" w:hAnsi="Century Gothic"/>
          <w:sz w:val="24"/>
          <w:szCs w:val="24"/>
        </w:rPr>
      </w:pPr>
      <w:r w:rsidRPr="00EE70B3">
        <w:rPr>
          <w:rFonts w:ascii="Century Gothic" w:eastAsia="Arial" w:hAnsi="Century Gothic" w:cs="Arial"/>
          <w:b/>
          <w:sz w:val="24"/>
          <w:szCs w:val="24"/>
          <w:lang w:val="es-ES"/>
        </w:rPr>
        <w:t>Post FB:</w:t>
      </w:r>
      <w:r w:rsidR="00277F68">
        <w:rPr>
          <w:rFonts w:ascii="Century Gothic" w:eastAsia="Arial" w:hAnsi="Century Gothic" w:cs="Arial"/>
          <w:sz w:val="24"/>
          <w:szCs w:val="24"/>
          <w:lang w:val="es-ES"/>
        </w:rPr>
        <w:t xml:space="preserve"> La persona encargada de cada grupo en los centros infantiles, tiene la tarea de mediar entre los niños</w:t>
      </w:r>
      <w:r w:rsidR="00912DC4">
        <w:rPr>
          <w:rFonts w:ascii="Century Gothic" w:eastAsia="Arial" w:hAnsi="Century Gothic" w:cs="Arial"/>
          <w:sz w:val="24"/>
          <w:szCs w:val="24"/>
          <w:lang w:val="es-ES"/>
        </w:rPr>
        <w:t>, las</w:t>
      </w:r>
      <w:r w:rsidR="00277F68">
        <w:rPr>
          <w:rFonts w:ascii="Century Gothic" w:eastAsia="Arial" w:hAnsi="Century Gothic" w:cs="Arial"/>
          <w:sz w:val="24"/>
          <w:szCs w:val="24"/>
          <w:lang w:val="es-ES"/>
        </w:rPr>
        <w:t xml:space="preserve"> niñas y el ambiente que los rodea</w:t>
      </w:r>
      <w:r w:rsidR="001B265F">
        <w:rPr>
          <w:rFonts w:ascii="Century Gothic" w:eastAsia="Arial" w:hAnsi="Century Gothic" w:cs="Arial"/>
          <w:sz w:val="24"/>
          <w:szCs w:val="24"/>
          <w:lang w:val="es-ES"/>
        </w:rPr>
        <w:t xml:space="preserve">, buscando desafiarlos y ofreciendo retos cada vez más complejos, de esta manera se brinda la </w:t>
      </w:r>
      <w:r w:rsidR="003D06CE">
        <w:rPr>
          <w:rFonts w:ascii="Century Gothic" w:eastAsia="Arial" w:hAnsi="Century Gothic" w:cs="Arial"/>
          <w:sz w:val="24"/>
          <w:szCs w:val="24"/>
          <w:lang w:val="es-ES"/>
        </w:rPr>
        <w:t>posibilidad de</w:t>
      </w:r>
      <w:r w:rsidR="001B265F">
        <w:rPr>
          <w:rFonts w:ascii="Century Gothic" w:eastAsia="Arial" w:hAnsi="Century Gothic" w:cs="Arial"/>
          <w:sz w:val="24"/>
          <w:szCs w:val="24"/>
          <w:lang w:val="es-ES"/>
        </w:rPr>
        <w:t xml:space="preserve"> construir nuevos aprendizajes.</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B7C90" w:rsidRPr="001E744A" w:rsidRDefault="009B7C90" w:rsidP="008751AF">
      <w:pPr>
        <w:jc w:val="both"/>
        <w:rPr>
          <w:rFonts w:ascii="Century Gothic" w:eastAsia="Arial" w:hAnsi="Century Gothic" w:cs="Arial"/>
          <w:sz w:val="24"/>
          <w:szCs w:val="24"/>
          <w:lang w:val="es-ES"/>
        </w:rPr>
      </w:pPr>
      <w:r w:rsidRPr="00EE70B3">
        <w:rPr>
          <w:rFonts w:ascii="Century Gothic" w:eastAsia="Arial" w:hAnsi="Century Gothic" w:cs="Arial"/>
          <w:b/>
          <w:sz w:val="24"/>
          <w:szCs w:val="24"/>
          <w:lang w:val="es-ES"/>
        </w:rPr>
        <w:t xml:space="preserve">Post </w:t>
      </w:r>
      <w:proofErr w:type="spellStart"/>
      <w:r w:rsidRPr="00EE70B3">
        <w:rPr>
          <w:rFonts w:ascii="Century Gothic" w:eastAsia="Arial" w:hAnsi="Century Gothic" w:cs="Arial"/>
          <w:b/>
          <w:sz w:val="24"/>
          <w:szCs w:val="24"/>
          <w:lang w:val="es-ES"/>
        </w:rPr>
        <w:t>Intgrm</w:t>
      </w:r>
      <w:proofErr w:type="spellEnd"/>
      <w:r w:rsidRPr="00EE70B3">
        <w:rPr>
          <w:rFonts w:ascii="Century Gothic" w:eastAsia="Arial" w:hAnsi="Century Gothic" w:cs="Arial"/>
          <w:b/>
          <w:sz w:val="24"/>
          <w:szCs w:val="24"/>
          <w:lang w:val="es-ES"/>
        </w:rPr>
        <w:t>:</w:t>
      </w:r>
      <w:r w:rsidR="00000DBC" w:rsidRPr="00000DBC">
        <w:rPr>
          <w:rFonts w:ascii="Century Gothic" w:hAnsi="Century Gothic"/>
          <w:sz w:val="24"/>
          <w:szCs w:val="24"/>
        </w:rPr>
        <w:t xml:space="preserve"> </w:t>
      </w:r>
      <w:r w:rsidR="00EE70B3">
        <w:rPr>
          <w:rFonts w:ascii="Century Gothic" w:eastAsia="Arial" w:hAnsi="Century Gothic" w:cs="Arial"/>
          <w:sz w:val="24"/>
          <w:szCs w:val="24"/>
          <w:lang w:val="es-ES"/>
        </w:rPr>
        <w:t>Dentro de los centros infantiles, tienen la tarea de mediar entre los niños o niñas y el ambiente que los rodea, buscando desafiarlos y ofreciendo retos cada vez más complejos</w:t>
      </w:r>
      <w:r w:rsidR="00000DBC" w:rsidRPr="001E744A">
        <w:rPr>
          <w:rFonts w:ascii="Century Gothic" w:hAnsi="Century Gothic"/>
          <w:sz w:val="24"/>
          <w:szCs w:val="24"/>
        </w:rPr>
        <w:t>#REDCUDIporelinteréssuperiordeniñosyniñas</w:t>
      </w:r>
    </w:p>
    <w:p w:rsidR="007D2B97" w:rsidRDefault="009B7C90" w:rsidP="008751AF">
      <w:pPr>
        <w:jc w:val="both"/>
        <w:rPr>
          <w:rStyle w:val="Hipervnculo"/>
          <w:rFonts w:ascii="Century Gothic" w:hAnsi="Century Gothic"/>
          <w:color w:val="800080"/>
          <w:sz w:val="24"/>
          <w:szCs w:val="24"/>
          <w:bdr w:val="none" w:sz="0" w:space="0" w:color="auto" w:frame="1"/>
          <w:shd w:val="clear" w:color="auto" w:fill="FFFFFF"/>
        </w:rPr>
      </w:pPr>
      <w:r w:rsidRPr="00EE70B3">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47"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9B7C90" w:rsidRPr="00287A43" w:rsidRDefault="007D2B97" w:rsidP="00287A43">
      <w:pPr>
        <w:jc w:val="both"/>
        <w:rPr>
          <w:rStyle w:val="Hipervnculo"/>
          <w:rFonts w:ascii="Century Gothic" w:hAnsi="Century Gothic"/>
          <w:color w:val="000000" w:themeColor="text1"/>
          <w:sz w:val="24"/>
          <w:szCs w:val="24"/>
          <w:u w:val="none"/>
          <w:bdr w:val="none" w:sz="0" w:space="0" w:color="auto" w:frame="1"/>
          <w:shd w:val="clear" w:color="auto" w:fill="FFFFFF"/>
        </w:rPr>
      </w:pPr>
      <w:r w:rsidRPr="007D2B97">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niñas y los niños jugando en igualdad de condiciones con acceso a los mismos conocimientos</w:t>
      </w:r>
    </w:p>
    <w:p w:rsidR="009B7C90" w:rsidRPr="001E744A" w:rsidRDefault="00130E1B" w:rsidP="00AB6111">
      <w:pPr>
        <w:jc w:val="center"/>
        <w:rPr>
          <w:rFonts w:ascii="Century Gothic" w:eastAsia="Arial" w:hAnsi="Century Gothic" w:cs="Arial"/>
          <w:sz w:val="24"/>
          <w:szCs w:val="24"/>
        </w:rPr>
      </w:pPr>
      <w:r w:rsidRPr="001E744A">
        <w:rPr>
          <w:rFonts w:ascii="Century Gothic" w:hAnsi="Century Gothic"/>
          <w:noProof/>
          <w:sz w:val="24"/>
          <w:szCs w:val="24"/>
          <w:lang w:val="es-ES" w:eastAsia="es-ES"/>
        </w:rPr>
        <w:drawing>
          <wp:inline distT="0" distB="0" distL="0" distR="0">
            <wp:extent cx="3327676" cy="2971800"/>
            <wp:effectExtent l="19050" t="0" r="6074" b="0"/>
            <wp:docPr id="39" name="Imagen 11" descr="F:\Campaña Marco conceptual\2 Samuel\Posts\Post # 9 competencias y experiencias reorganizado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Campaña Marco conceptual\2 Samuel\Posts\Post # 9 competencias y experiencias reorganizadoras.jpg"/>
                    <pic:cNvPicPr>
                      <a:picLocks noChangeAspect="1" noChangeArrowheads="1"/>
                    </pic:cNvPicPr>
                  </pic:nvPicPr>
                  <pic:blipFill>
                    <a:blip r:embed="rId48" cstate="print"/>
                    <a:srcRect/>
                    <a:stretch>
                      <a:fillRect/>
                    </a:stretch>
                  </pic:blipFill>
                  <pic:spPr bwMode="auto">
                    <a:xfrm>
                      <a:off x="0" y="0"/>
                      <a:ext cx="3338382" cy="2981361"/>
                    </a:xfrm>
                    <a:prstGeom prst="rect">
                      <a:avLst/>
                    </a:prstGeom>
                    <a:noFill/>
                    <a:ln w="9525">
                      <a:noFill/>
                      <a:miter lim="800000"/>
                      <a:headEnd/>
                      <a:tailEnd/>
                    </a:ln>
                  </pic:spPr>
                </pic:pic>
              </a:graphicData>
            </a:graphic>
          </wp:inline>
        </w:drawing>
      </w:r>
    </w:p>
    <w:p w:rsidR="004A7E29" w:rsidRDefault="00C21226" w:rsidP="008751AF">
      <w:pPr>
        <w:jc w:val="both"/>
        <w:rPr>
          <w:rFonts w:ascii="Century Gothic" w:eastAsia="Arial" w:hAnsi="Century Gothic" w:cs="Arial"/>
          <w:b/>
          <w:sz w:val="24"/>
          <w:szCs w:val="24"/>
        </w:rPr>
      </w:pPr>
      <w:r w:rsidRPr="001E744A">
        <w:rPr>
          <w:rFonts w:ascii="Century Gothic" w:hAnsi="Century Gothic"/>
          <w:sz w:val="24"/>
          <w:szCs w:val="24"/>
        </w:rPr>
        <w:br w:type="page"/>
      </w:r>
      <w:r w:rsidR="00B24473" w:rsidRPr="00EE70B3">
        <w:rPr>
          <w:rFonts w:ascii="Century Gothic" w:eastAsia="Arial" w:hAnsi="Century Gothic" w:cs="Arial"/>
          <w:b/>
          <w:sz w:val="24"/>
          <w:szCs w:val="24"/>
        </w:rPr>
        <w:lastRenderedPageBreak/>
        <w:t>Video# 8</w:t>
      </w:r>
      <w:r w:rsidR="009B7C90" w:rsidRPr="00EE70B3">
        <w:rPr>
          <w:rFonts w:ascii="Century Gothic" w:eastAsia="Arial" w:hAnsi="Century Gothic" w:cs="Arial"/>
          <w:b/>
          <w:sz w:val="24"/>
          <w:szCs w:val="24"/>
        </w:rPr>
        <w:t xml:space="preserve"> </w:t>
      </w:r>
      <w:r w:rsidR="00546D3C" w:rsidRPr="00EE70B3">
        <w:rPr>
          <w:rFonts w:ascii="Century Gothic" w:eastAsia="Arial" w:hAnsi="Century Gothic" w:cs="Arial"/>
          <w:b/>
          <w:sz w:val="24"/>
          <w:szCs w:val="24"/>
        </w:rPr>
        <w:t>El papel del agente educativo y desarrollo de competencias</w:t>
      </w:r>
    </w:p>
    <w:p w:rsidR="009B7C90" w:rsidRPr="00EE70B3" w:rsidRDefault="003D06CE" w:rsidP="008751AF">
      <w:pPr>
        <w:jc w:val="both"/>
        <w:rPr>
          <w:rFonts w:ascii="Century Gothic" w:eastAsia="Arial" w:hAnsi="Century Gothic" w:cs="Arial"/>
          <w:b/>
          <w:sz w:val="24"/>
          <w:szCs w:val="24"/>
        </w:rPr>
      </w:pPr>
      <w:r>
        <w:rPr>
          <w:rFonts w:ascii="Century Gothic" w:eastAsia="Arial" w:hAnsi="Century Gothic" w:cs="Arial"/>
          <w:b/>
          <w:sz w:val="24"/>
          <w:szCs w:val="24"/>
        </w:rPr>
        <w:t>Hora: 15:00 pm</w:t>
      </w:r>
      <w:r w:rsidR="000A5A09">
        <w:rPr>
          <w:rFonts w:ascii="Century Gothic" w:eastAsia="Arial" w:hAnsi="Century Gothic" w:cs="Arial"/>
          <w:b/>
          <w:sz w:val="24"/>
          <w:szCs w:val="24"/>
        </w:rPr>
        <w:t xml:space="preserve"> </w:t>
      </w:r>
      <w:r w:rsidR="009B7C90" w:rsidRPr="00EE70B3">
        <w:rPr>
          <w:rFonts w:ascii="Century Gothic" w:eastAsia="Arial" w:hAnsi="Century Gothic" w:cs="Arial"/>
          <w:b/>
          <w:sz w:val="24"/>
          <w:szCs w:val="24"/>
        </w:rPr>
        <w:t>Fecha Publicación</w:t>
      </w:r>
      <w:proofErr w:type="gramStart"/>
      <w:r w:rsidR="00EE70B3">
        <w:rPr>
          <w:rFonts w:ascii="Century Gothic" w:eastAsia="Arial" w:hAnsi="Century Gothic" w:cs="Arial"/>
          <w:b/>
          <w:sz w:val="24"/>
          <w:szCs w:val="24"/>
        </w:rPr>
        <w:t>:</w:t>
      </w:r>
      <w:r w:rsidR="000A5A09">
        <w:rPr>
          <w:rFonts w:ascii="Century Gothic" w:eastAsia="Arial" w:hAnsi="Century Gothic" w:cs="Arial"/>
          <w:b/>
          <w:sz w:val="24"/>
          <w:szCs w:val="24"/>
        </w:rPr>
        <w:t>17</w:t>
      </w:r>
      <w:proofErr w:type="gramEnd"/>
      <w:r>
        <w:rPr>
          <w:rFonts w:ascii="Century Gothic" w:eastAsia="Arial" w:hAnsi="Century Gothic" w:cs="Arial"/>
          <w:b/>
          <w:sz w:val="24"/>
          <w:szCs w:val="24"/>
        </w:rPr>
        <w:t>/2/2020</w:t>
      </w:r>
    </w:p>
    <w:p w:rsidR="001B265F" w:rsidRDefault="009B7C90" w:rsidP="008751AF">
      <w:pPr>
        <w:jc w:val="both"/>
        <w:rPr>
          <w:rFonts w:ascii="Century Gothic" w:hAnsi="Century Gothic"/>
          <w:sz w:val="24"/>
          <w:szCs w:val="24"/>
        </w:rPr>
      </w:pPr>
      <w:r w:rsidRPr="00EE70B3">
        <w:rPr>
          <w:rFonts w:ascii="Century Gothic" w:eastAsia="Arial" w:hAnsi="Century Gothic" w:cs="Arial"/>
          <w:b/>
          <w:sz w:val="24"/>
          <w:szCs w:val="24"/>
          <w:lang w:val="es-ES"/>
        </w:rPr>
        <w:t>Post FB:</w:t>
      </w:r>
      <w:r w:rsidR="001B265F">
        <w:rPr>
          <w:rFonts w:ascii="Century Gothic" w:eastAsia="Arial" w:hAnsi="Century Gothic" w:cs="Arial"/>
          <w:sz w:val="24"/>
          <w:szCs w:val="24"/>
          <w:lang w:val="es-ES"/>
        </w:rPr>
        <w:t xml:space="preserve"> La acc</w:t>
      </w:r>
      <w:r w:rsidR="00912DC4">
        <w:rPr>
          <w:rFonts w:ascii="Century Gothic" w:eastAsia="Arial" w:hAnsi="Century Gothic" w:cs="Arial"/>
          <w:sz w:val="24"/>
          <w:szCs w:val="24"/>
          <w:lang w:val="es-ES"/>
        </w:rPr>
        <w:t>ión mediadora significa que las personas adulta</w:t>
      </w:r>
      <w:r w:rsidR="001B265F">
        <w:rPr>
          <w:rFonts w:ascii="Century Gothic" w:eastAsia="Arial" w:hAnsi="Century Gothic" w:cs="Arial"/>
          <w:sz w:val="24"/>
          <w:szCs w:val="24"/>
          <w:lang w:val="es-ES"/>
        </w:rPr>
        <w:t>s proponen diversas posibilidades, organizando los espacios educativos lo que provoca la participación de cada niño o niña, desafi</w:t>
      </w:r>
      <w:r w:rsidR="00912DC4">
        <w:rPr>
          <w:rFonts w:ascii="Century Gothic" w:eastAsia="Arial" w:hAnsi="Century Gothic" w:cs="Arial"/>
          <w:sz w:val="24"/>
          <w:szCs w:val="24"/>
          <w:lang w:val="es-ES"/>
        </w:rPr>
        <w:t>ando su creatividad y les insta</w:t>
      </w:r>
      <w:r w:rsidR="001B265F">
        <w:rPr>
          <w:rFonts w:ascii="Century Gothic" w:eastAsia="Arial" w:hAnsi="Century Gothic" w:cs="Arial"/>
          <w:sz w:val="24"/>
          <w:szCs w:val="24"/>
          <w:lang w:val="es-ES"/>
        </w:rPr>
        <w:t xml:space="preserve"> a investigar y explorar acompañándolos en este proceso.</w:t>
      </w:r>
      <w:r w:rsidR="00000DBC" w:rsidRPr="00000DBC">
        <w:rPr>
          <w:rFonts w:ascii="Century Gothic" w:hAnsi="Century Gothic"/>
          <w:sz w:val="24"/>
          <w:szCs w:val="24"/>
        </w:rPr>
        <w:t xml:space="preserve"> </w:t>
      </w:r>
      <w:r w:rsidR="00000DBC" w:rsidRPr="001E744A">
        <w:rPr>
          <w:rFonts w:ascii="Century Gothic" w:hAnsi="Century Gothic"/>
          <w:sz w:val="24"/>
          <w:szCs w:val="24"/>
        </w:rPr>
        <w:t>#</w:t>
      </w:r>
      <w:proofErr w:type="spellStart"/>
      <w:r w:rsidR="00000DBC"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B7C90" w:rsidRPr="001E744A" w:rsidRDefault="009B7C90" w:rsidP="008751AF">
      <w:pPr>
        <w:jc w:val="both"/>
        <w:rPr>
          <w:rFonts w:ascii="Century Gothic" w:eastAsia="Arial" w:hAnsi="Century Gothic" w:cs="Arial"/>
          <w:sz w:val="24"/>
          <w:szCs w:val="24"/>
          <w:lang w:val="es-ES"/>
        </w:rPr>
      </w:pPr>
      <w:r w:rsidRPr="00EE70B3">
        <w:rPr>
          <w:rFonts w:ascii="Century Gothic" w:eastAsia="Arial" w:hAnsi="Century Gothic" w:cs="Arial"/>
          <w:b/>
          <w:sz w:val="24"/>
          <w:szCs w:val="24"/>
          <w:lang w:val="es-ES"/>
        </w:rPr>
        <w:t xml:space="preserve">Post </w:t>
      </w:r>
      <w:proofErr w:type="spellStart"/>
      <w:r w:rsidRPr="00EE70B3">
        <w:rPr>
          <w:rFonts w:ascii="Century Gothic" w:eastAsia="Arial" w:hAnsi="Century Gothic" w:cs="Arial"/>
          <w:b/>
          <w:sz w:val="24"/>
          <w:szCs w:val="24"/>
          <w:lang w:val="es-ES"/>
        </w:rPr>
        <w:t>Intgrm</w:t>
      </w:r>
      <w:proofErr w:type="spellEnd"/>
      <w:r w:rsidRPr="00EE70B3">
        <w:rPr>
          <w:rFonts w:ascii="Century Gothic" w:eastAsia="Arial" w:hAnsi="Century Gothic" w:cs="Arial"/>
          <w:b/>
          <w:sz w:val="24"/>
          <w:szCs w:val="24"/>
          <w:lang w:val="es-ES"/>
        </w:rPr>
        <w:t>:</w:t>
      </w:r>
      <w:r w:rsidR="00EE70B3" w:rsidRPr="00EE70B3">
        <w:rPr>
          <w:rFonts w:ascii="Century Gothic" w:eastAsia="Arial" w:hAnsi="Century Gothic" w:cs="Arial"/>
          <w:sz w:val="24"/>
          <w:szCs w:val="24"/>
          <w:lang w:val="es-ES"/>
        </w:rPr>
        <w:t xml:space="preserve"> </w:t>
      </w:r>
      <w:r w:rsidR="00EE70B3">
        <w:rPr>
          <w:rFonts w:ascii="Century Gothic" w:eastAsia="Arial" w:hAnsi="Century Gothic" w:cs="Arial"/>
          <w:sz w:val="24"/>
          <w:szCs w:val="24"/>
          <w:lang w:val="es-ES"/>
        </w:rPr>
        <w:t>La acción mediadora significa que los adultos proponen diversas posibilidades, organizando los espacios educativos lo que provoca la participación de cada niño o niña, desafiando su creatividad</w:t>
      </w:r>
      <w:r w:rsidR="00000DBC" w:rsidRPr="00000DBC">
        <w:rPr>
          <w:rFonts w:ascii="Century Gothic" w:hAnsi="Century Gothic"/>
          <w:sz w:val="24"/>
          <w:szCs w:val="24"/>
        </w:rPr>
        <w:t xml:space="preserve"> </w:t>
      </w:r>
      <w:r w:rsidR="00EE70B3">
        <w:rPr>
          <w:rFonts w:ascii="Century Gothic" w:hAnsi="Century Gothic"/>
          <w:sz w:val="24"/>
          <w:szCs w:val="24"/>
        </w:rPr>
        <w:t xml:space="preserve"> </w:t>
      </w:r>
      <w:r w:rsidR="00000DBC" w:rsidRPr="001E744A">
        <w:rPr>
          <w:rFonts w:ascii="Century Gothic" w:hAnsi="Century Gothic"/>
          <w:sz w:val="24"/>
          <w:szCs w:val="24"/>
        </w:rPr>
        <w:t>#REDCUDIporelinteréssuperiordeniñosyniñas</w:t>
      </w:r>
    </w:p>
    <w:p w:rsidR="00130E1B" w:rsidRPr="001E744A" w:rsidRDefault="009B7C90" w:rsidP="008751AF">
      <w:pPr>
        <w:jc w:val="both"/>
        <w:rPr>
          <w:rFonts w:ascii="Century Gothic" w:eastAsia="Arial" w:hAnsi="Century Gothic" w:cs="Arial"/>
          <w:sz w:val="24"/>
          <w:szCs w:val="24"/>
          <w:lang w:val="es-ES"/>
        </w:rPr>
      </w:pPr>
      <w:r w:rsidRPr="00EE70B3">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49"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C5ECB" w:rsidRPr="00136951" w:rsidRDefault="00136951">
      <w:pPr>
        <w:rPr>
          <w:rFonts w:ascii="Century Gothic" w:eastAsia="Arial" w:hAnsi="Century Gothic" w:cs="Arial"/>
          <w:sz w:val="24"/>
          <w:szCs w:val="24"/>
        </w:rPr>
      </w:pPr>
      <w:r>
        <w:rPr>
          <w:rFonts w:ascii="Century Gothic" w:eastAsia="Arial" w:hAnsi="Century Gothic" w:cs="Arial"/>
          <w:noProof/>
          <w:sz w:val="24"/>
          <w:szCs w:val="24"/>
          <w:lang w:val="es-ES" w:eastAsia="es-ES"/>
        </w:rPr>
        <w:drawing>
          <wp:inline distT="0" distB="0" distL="0" distR="0">
            <wp:extent cx="5612130" cy="2471618"/>
            <wp:effectExtent l="19050" t="0" r="762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612130" cy="2471618"/>
                    </a:xfrm>
                    <a:prstGeom prst="rect">
                      <a:avLst/>
                    </a:prstGeom>
                    <a:noFill/>
                    <a:ln w="9525">
                      <a:noFill/>
                      <a:miter lim="800000"/>
                      <a:headEnd/>
                      <a:tailEnd/>
                    </a:ln>
                  </pic:spPr>
                </pic:pic>
              </a:graphicData>
            </a:graphic>
          </wp:inline>
        </w:drawing>
      </w:r>
    </w:p>
    <w:p w:rsidR="006B6751" w:rsidRDefault="00AC5ECB">
      <w:r w:rsidRPr="00AC5ECB">
        <w:rPr>
          <w:rFonts w:ascii="Century Gothic" w:hAnsi="Century Gothic"/>
        </w:rPr>
        <w:t xml:space="preserve">Para acceder al video: </w:t>
      </w:r>
      <w:hyperlink r:id="rId51" w:history="1">
        <w:r w:rsidR="006B6751">
          <w:rPr>
            <w:rStyle w:val="Hipervnculo"/>
          </w:rPr>
          <w:t>https://www.youtube.com/watch?v=RBuv21Gpr1E</w:t>
        </w:r>
      </w:hyperlink>
    </w:p>
    <w:p w:rsidR="004A7E29" w:rsidRPr="001E744A" w:rsidRDefault="00C21226">
      <w:pPr>
        <w:rPr>
          <w:rFonts w:ascii="Century Gothic" w:eastAsia="Arial" w:hAnsi="Century Gothic" w:cs="Arial"/>
          <w:b/>
          <w:sz w:val="24"/>
          <w:szCs w:val="24"/>
        </w:rPr>
      </w:pPr>
      <w:r w:rsidRPr="001E744A">
        <w:rPr>
          <w:rFonts w:ascii="Century Gothic" w:hAnsi="Century Gothic"/>
          <w:sz w:val="24"/>
          <w:szCs w:val="24"/>
        </w:rPr>
        <w:br w:type="page"/>
      </w:r>
    </w:p>
    <w:p w:rsidR="004A7E29" w:rsidRPr="001E744A" w:rsidRDefault="0098468E" w:rsidP="0098468E">
      <w:pPr>
        <w:rPr>
          <w:rFonts w:ascii="Century Gothic" w:eastAsia="Arial" w:hAnsi="Century Gothic" w:cs="Arial"/>
          <w:b/>
          <w:sz w:val="24"/>
          <w:szCs w:val="24"/>
        </w:rPr>
      </w:pPr>
      <w:r w:rsidRPr="001E744A">
        <w:rPr>
          <w:rFonts w:ascii="Century Gothic" w:eastAsia="Arial" w:hAnsi="Century Gothic" w:cs="Arial"/>
          <w:b/>
          <w:sz w:val="24"/>
          <w:szCs w:val="24"/>
        </w:rPr>
        <w:lastRenderedPageBreak/>
        <w:t xml:space="preserve">TEMA N°3 </w:t>
      </w:r>
      <w:r w:rsidR="00C21226" w:rsidRPr="001E744A">
        <w:rPr>
          <w:rFonts w:ascii="Century Gothic" w:eastAsia="Arial" w:hAnsi="Century Gothic" w:cs="Arial"/>
          <w:b/>
          <w:sz w:val="24"/>
          <w:szCs w:val="24"/>
        </w:rPr>
        <w:t>ENFOQUE DE REDCUDI</w:t>
      </w:r>
    </w:p>
    <w:p w:rsidR="004A7E29" w:rsidRPr="001E744A" w:rsidRDefault="0098468E">
      <w:pPr>
        <w:rPr>
          <w:rFonts w:ascii="Century Gothic" w:eastAsia="Arial" w:hAnsi="Century Gothic" w:cs="Arial"/>
          <w:b/>
          <w:sz w:val="24"/>
          <w:szCs w:val="24"/>
        </w:rPr>
      </w:pPr>
      <w:r w:rsidRPr="001E744A">
        <w:rPr>
          <w:rFonts w:ascii="Century Gothic" w:eastAsia="Arial" w:hAnsi="Century Gothic" w:cs="Arial"/>
          <w:b/>
          <w:sz w:val="24"/>
          <w:szCs w:val="24"/>
        </w:rPr>
        <w:t xml:space="preserve">3.1 </w:t>
      </w:r>
      <w:r w:rsidR="001E744A">
        <w:rPr>
          <w:rFonts w:ascii="Century Gothic" w:eastAsia="Arial" w:hAnsi="Century Gothic" w:cs="Arial"/>
          <w:b/>
          <w:sz w:val="24"/>
          <w:szCs w:val="24"/>
        </w:rPr>
        <w:t xml:space="preserve">Concepto: </w:t>
      </w:r>
      <w:r w:rsidRPr="001E744A">
        <w:rPr>
          <w:rFonts w:ascii="Century Gothic" w:eastAsia="Arial" w:hAnsi="Century Gothic" w:cs="Arial"/>
          <w:b/>
          <w:sz w:val="24"/>
          <w:szCs w:val="24"/>
        </w:rPr>
        <w:t>Enfoque REDCUDI</w:t>
      </w:r>
    </w:p>
    <w:p w:rsidR="0098468E" w:rsidRDefault="0098468E" w:rsidP="0098468E">
      <w:pPr>
        <w:rPr>
          <w:rFonts w:ascii="Century Gothic" w:eastAsia="Arial" w:hAnsi="Century Gothic" w:cs="Arial"/>
          <w:b/>
          <w:sz w:val="24"/>
          <w:szCs w:val="24"/>
        </w:rPr>
      </w:pPr>
      <w:r w:rsidRPr="00EE70B3">
        <w:rPr>
          <w:rFonts w:ascii="Century Gothic" w:eastAsia="Arial" w:hAnsi="Century Gothic" w:cs="Arial"/>
          <w:b/>
          <w:sz w:val="24"/>
          <w:szCs w:val="24"/>
        </w:rPr>
        <w:t xml:space="preserve">Banner# 1 </w:t>
      </w:r>
      <w:proofErr w:type="spellStart"/>
      <w:r w:rsidRPr="00EE70B3">
        <w:rPr>
          <w:rFonts w:ascii="Century Gothic" w:eastAsia="Arial" w:hAnsi="Century Gothic" w:cs="Arial"/>
          <w:b/>
          <w:sz w:val="24"/>
          <w:szCs w:val="24"/>
        </w:rPr>
        <w:t>Infograma</w:t>
      </w:r>
      <w:proofErr w:type="spellEnd"/>
    </w:p>
    <w:p w:rsidR="0098468E" w:rsidRPr="00EE70B3" w:rsidRDefault="003D06CE" w:rsidP="00C1471A">
      <w:pPr>
        <w:rPr>
          <w:rFonts w:ascii="Century Gothic" w:eastAsia="Arial" w:hAnsi="Century Gothic" w:cs="Arial"/>
          <w:b/>
          <w:sz w:val="24"/>
          <w:szCs w:val="24"/>
        </w:rPr>
      </w:pPr>
      <w:r>
        <w:rPr>
          <w:rFonts w:ascii="Century Gothic" w:eastAsia="Arial" w:hAnsi="Century Gothic" w:cs="Arial"/>
          <w:b/>
          <w:sz w:val="24"/>
          <w:szCs w:val="24"/>
        </w:rPr>
        <w:t>Hora: 10:00 am</w:t>
      </w:r>
      <w:r w:rsidR="000A5A09">
        <w:rPr>
          <w:rFonts w:ascii="Century Gothic" w:eastAsia="Arial" w:hAnsi="Century Gothic" w:cs="Arial"/>
          <w:b/>
          <w:sz w:val="24"/>
          <w:szCs w:val="24"/>
        </w:rPr>
        <w:t xml:space="preserve"> </w:t>
      </w:r>
      <w:r w:rsidR="0098468E" w:rsidRPr="00EE70B3">
        <w:rPr>
          <w:rFonts w:ascii="Century Gothic" w:eastAsia="Arial" w:hAnsi="Century Gothic" w:cs="Arial"/>
          <w:b/>
          <w:sz w:val="24"/>
          <w:szCs w:val="24"/>
        </w:rPr>
        <w:t>Fecha Publicación</w:t>
      </w:r>
      <w:r w:rsidR="000A5A09">
        <w:rPr>
          <w:rFonts w:ascii="Century Gothic" w:eastAsia="Arial" w:hAnsi="Century Gothic" w:cs="Arial"/>
          <w:b/>
          <w:sz w:val="24"/>
          <w:szCs w:val="24"/>
        </w:rPr>
        <w:t>: 18</w:t>
      </w:r>
      <w:r>
        <w:rPr>
          <w:rFonts w:ascii="Century Gothic" w:eastAsia="Arial" w:hAnsi="Century Gothic" w:cs="Arial"/>
          <w:b/>
          <w:sz w:val="24"/>
          <w:szCs w:val="24"/>
        </w:rPr>
        <w:t>/2/2020</w:t>
      </w:r>
    </w:p>
    <w:p w:rsidR="001C083E" w:rsidRDefault="0098468E" w:rsidP="00E61482">
      <w:pPr>
        <w:jc w:val="both"/>
        <w:rPr>
          <w:rFonts w:ascii="Century Gothic" w:hAnsi="Century Gothic"/>
          <w:sz w:val="24"/>
          <w:szCs w:val="24"/>
        </w:rPr>
      </w:pPr>
      <w:r w:rsidRPr="00EE70B3">
        <w:rPr>
          <w:rFonts w:ascii="Century Gothic" w:eastAsia="Arial" w:hAnsi="Century Gothic" w:cs="Arial"/>
          <w:b/>
          <w:sz w:val="24"/>
          <w:szCs w:val="24"/>
          <w:lang w:val="es-ES"/>
        </w:rPr>
        <w:t>Post FB:</w:t>
      </w:r>
      <w:r w:rsidR="00EE70B3">
        <w:rPr>
          <w:rFonts w:ascii="Century Gothic" w:eastAsia="Arial" w:hAnsi="Century Gothic" w:cs="Arial"/>
          <w:sz w:val="24"/>
          <w:szCs w:val="24"/>
          <w:lang w:val="es-ES"/>
        </w:rPr>
        <w:t xml:space="preserve"> </w:t>
      </w:r>
      <w:r w:rsidR="001C083E" w:rsidRPr="001E744A">
        <w:rPr>
          <w:rFonts w:ascii="Century Gothic" w:eastAsia="Arial" w:hAnsi="Century Gothic" w:cs="Arial"/>
          <w:sz w:val="24"/>
          <w:szCs w:val="24"/>
          <w:lang w:val="es-ES"/>
        </w:rPr>
        <w:t xml:space="preserve">Los enfoque de la REDCUDI son las bases </w:t>
      </w:r>
      <w:r w:rsidR="00130E1B" w:rsidRPr="001E744A">
        <w:rPr>
          <w:rFonts w:ascii="Century Gothic" w:eastAsia="Arial" w:hAnsi="Century Gothic" w:cs="Arial"/>
          <w:sz w:val="24"/>
          <w:szCs w:val="24"/>
          <w:lang w:val="es-ES"/>
        </w:rPr>
        <w:t xml:space="preserve">que </w:t>
      </w:r>
      <w:r w:rsidR="001C083E" w:rsidRPr="001E744A">
        <w:rPr>
          <w:rFonts w:ascii="Century Gothic" w:eastAsia="Arial" w:hAnsi="Century Gothic" w:cs="Arial"/>
          <w:sz w:val="24"/>
          <w:szCs w:val="24"/>
          <w:lang w:val="es-ES"/>
        </w:rPr>
        <w:t>permiten que los servici</w:t>
      </w:r>
      <w:r w:rsidR="00B03CBA" w:rsidRPr="001E744A">
        <w:rPr>
          <w:rFonts w:ascii="Century Gothic" w:eastAsia="Arial" w:hAnsi="Century Gothic" w:cs="Arial"/>
          <w:sz w:val="24"/>
          <w:szCs w:val="24"/>
          <w:lang w:val="es-ES"/>
        </w:rPr>
        <w:t xml:space="preserve">os que se </w:t>
      </w:r>
      <w:r w:rsidR="001C083E" w:rsidRPr="001E744A">
        <w:rPr>
          <w:rFonts w:ascii="Century Gothic" w:eastAsia="Arial" w:hAnsi="Century Gothic" w:cs="Arial"/>
          <w:sz w:val="24"/>
          <w:szCs w:val="24"/>
          <w:lang w:val="es-ES"/>
        </w:rPr>
        <w:t>brinden dentro de Red, garanticen los derechos de  niños, niñas, familias, y sus</w:t>
      </w:r>
      <w:r w:rsidR="003B00F8">
        <w:rPr>
          <w:rFonts w:ascii="Century Gothic" w:eastAsia="Arial" w:hAnsi="Century Gothic" w:cs="Arial"/>
          <w:sz w:val="24"/>
          <w:szCs w:val="24"/>
          <w:lang w:val="es-ES"/>
        </w:rPr>
        <w:t xml:space="preserve"> personas  cuidadora</w:t>
      </w:r>
      <w:r w:rsidR="001C083E" w:rsidRPr="001E744A">
        <w:rPr>
          <w:rFonts w:ascii="Century Gothic" w:eastAsia="Arial" w:hAnsi="Century Gothic" w:cs="Arial"/>
          <w:sz w:val="24"/>
          <w:szCs w:val="24"/>
          <w:lang w:val="es-ES"/>
        </w:rPr>
        <w:t>s.</w:t>
      </w:r>
      <w:r w:rsidR="00E61482" w:rsidRPr="001E744A">
        <w:rPr>
          <w:rFonts w:ascii="Century Gothic" w:hAnsi="Century Gothic"/>
          <w:sz w:val="24"/>
          <w:szCs w:val="24"/>
        </w:rPr>
        <w:t xml:space="preserve"> #</w:t>
      </w:r>
      <w:proofErr w:type="spellStart"/>
      <w:r w:rsidR="00E61482"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8468E" w:rsidRPr="001E744A" w:rsidRDefault="0098468E" w:rsidP="00EA75ED">
      <w:pPr>
        <w:jc w:val="both"/>
        <w:rPr>
          <w:rFonts w:ascii="Century Gothic" w:hAnsi="Century Gothic"/>
          <w:sz w:val="24"/>
          <w:szCs w:val="24"/>
        </w:rPr>
      </w:pPr>
      <w:r w:rsidRPr="00EE70B3">
        <w:rPr>
          <w:rFonts w:ascii="Century Gothic" w:eastAsia="Arial" w:hAnsi="Century Gothic" w:cs="Arial"/>
          <w:b/>
          <w:sz w:val="24"/>
          <w:szCs w:val="24"/>
          <w:lang w:val="es-ES"/>
        </w:rPr>
        <w:t xml:space="preserve">Post </w:t>
      </w:r>
      <w:proofErr w:type="spellStart"/>
      <w:r w:rsidRPr="00EE70B3">
        <w:rPr>
          <w:rFonts w:ascii="Century Gothic" w:eastAsia="Arial" w:hAnsi="Century Gothic" w:cs="Arial"/>
          <w:b/>
          <w:sz w:val="24"/>
          <w:szCs w:val="24"/>
          <w:lang w:val="es-ES"/>
        </w:rPr>
        <w:t>Intgrm</w:t>
      </w:r>
      <w:proofErr w:type="spellEnd"/>
      <w:r w:rsidRPr="00EE70B3">
        <w:rPr>
          <w:rFonts w:ascii="Century Gothic" w:eastAsia="Arial" w:hAnsi="Century Gothic" w:cs="Arial"/>
          <w:b/>
          <w:sz w:val="24"/>
          <w:szCs w:val="24"/>
          <w:lang w:val="es-ES"/>
        </w:rPr>
        <w:t>:</w:t>
      </w:r>
      <w:r w:rsidR="00B03CBA" w:rsidRPr="001E744A">
        <w:rPr>
          <w:rFonts w:ascii="Century Gothic" w:eastAsia="Arial" w:hAnsi="Century Gothic" w:cs="Arial"/>
          <w:sz w:val="24"/>
          <w:szCs w:val="24"/>
          <w:lang w:val="es-ES"/>
        </w:rPr>
        <w:t xml:space="preserve"> REDCUDI servicios que garanticen derechos de  niños, niñas, familias, y sus cuidadores.</w:t>
      </w:r>
      <w:r w:rsidR="00E61482" w:rsidRPr="001E744A">
        <w:rPr>
          <w:rFonts w:ascii="Century Gothic" w:hAnsi="Century Gothic"/>
          <w:sz w:val="24"/>
          <w:szCs w:val="24"/>
        </w:rPr>
        <w:t xml:space="preserve"> #REDCUDIporelinteréssuperiordeniñosyniñas</w:t>
      </w:r>
    </w:p>
    <w:p w:rsidR="00F35A1F" w:rsidRDefault="0098468E" w:rsidP="00130E1B">
      <w:pPr>
        <w:rPr>
          <w:rStyle w:val="Hipervnculo"/>
          <w:rFonts w:ascii="Century Gothic" w:hAnsi="Century Gothic"/>
          <w:color w:val="800080"/>
          <w:sz w:val="24"/>
          <w:szCs w:val="24"/>
          <w:bdr w:val="none" w:sz="0" w:space="0" w:color="auto" w:frame="1"/>
          <w:shd w:val="clear" w:color="auto" w:fill="FFFFFF"/>
        </w:rPr>
      </w:pPr>
      <w:r w:rsidRPr="00EE70B3">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52"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F35A1F" w:rsidRPr="00F35A1F" w:rsidRDefault="00F35A1F" w:rsidP="00130E1B">
      <w:pPr>
        <w:rPr>
          <w:rFonts w:ascii="Century Gothic" w:eastAsia="Arial" w:hAnsi="Century Gothic" w:cs="Arial"/>
          <w:color w:val="000000" w:themeColor="text1"/>
          <w:sz w:val="24"/>
          <w:szCs w:val="24"/>
          <w:lang w:val="es-ES"/>
        </w:rPr>
      </w:pPr>
      <w:r w:rsidRPr="00F35A1F">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287A43">
        <w:rPr>
          <w:rStyle w:val="Hipervnculo"/>
          <w:rFonts w:ascii="Century Gothic" w:hAnsi="Century Gothic"/>
          <w:color w:val="000000" w:themeColor="text1"/>
          <w:sz w:val="24"/>
          <w:szCs w:val="24"/>
          <w:u w:val="none"/>
          <w:bdr w:val="none" w:sz="0" w:space="0" w:color="auto" w:frame="1"/>
          <w:shd w:val="clear" w:color="auto" w:fill="FFFFFF"/>
        </w:rPr>
        <w:t>Diagrama que</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 xml:space="preserve"> detalla los enfoque de la REDCUDI</w:t>
      </w:r>
    </w:p>
    <w:p w:rsidR="0098468E" w:rsidRPr="001E744A" w:rsidRDefault="0098468E" w:rsidP="008751AF">
      <w:pPr>
        <w:ind w:left="360"/>
        <w:jc w:val="center"/>
        <w:rPr>
          <w:rFonts w:ascii="Century Gothic" w:eastAsia="Arial" w:hAnsi="Century Gothic" w:cs="Arial"/>
          <w:sz w:val="24"/>
          <w:szCs w:val="24"/>
          <w:lang w:val="es-ES"/>
        </w:rPr>
      </w:pPr>
    </w:p>
    <w:p w:rsidR="0098468E" w:rsidRPr="001E744A" w:rsidRDefault="00D40D0A" w:rsidP="00E738F3">
      <w:pPr>
        <w:jc w:val="center"/>
        <w:rPr>
          <w:rFonts w:ascii="Century Gothic" w:eastAsia="Arial" w:hAnsi="Century Gothic" w:cs="Arial"/>
          <w:b/>
          <w:sz w:val="24"/>
          <w:szCs w:val="24"/>
        </w:rPr>
      </w:pPr>
      <w:r>
        <w:rPr>
          <w:rFonts w:ascii="Century Gothic" w:eastAsia="Arial" w:hAnsi="Century Gothic" w:cs="Arial"/>
          <w:b/>
          <w:noProof/>
          <w:sz w:val="24"/>
          <w:szCs w:val="24"/>
          <w:lang w:val="es-ES" w:eastAsia="es-ES"/>
        </w:rPr>
        <w:drawing>
          <wp:inline distT="0" distB="0" distL="0" distR="0">
            <wp:extent cx="3561907" cy="3561907"/>
            <wp:effectExtent l="19050" t="0" r="443" b="0"/>
            <wp:docPr id="9" name="Imagen 1" descr="G:\campañas publicitarias\Campaña Marco conceptual\Tema N 3 Enfoque de la REDCUDI\Banners# Enfoque de la REDCUDI\post # 1 Info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mpañas publicitarias\Campaña Marco conceptual\Tema N 3 Enfoque de la REDCUDI\Banners# Enfoque de la REDCUDI\post # 1 Infograma.jpg"/>
                    <pic:cNvPicPr>
                      <a:picLocks noChangeAspect="1" noChangeArrowheads="1"/>
                    </pic:cNvPicPr>
                  </pic:nvPicPr>
                  <pic:blipFill>
                    <a:blip r:embed="rId53" cstate="print"/>
                    <a:srcRect/>
                    <a:stretch>
                      <a:fillRect/>
                    </a:stretch>
                  </pic:blipFill>
                  <pic:spPr bwMode="auto">
                    <a:xfrm>
                      <a:off x="0" y="0"/>
                      <a:ext cx="3572157" cy="3572157"/>
                    </a:xfrm>
                    <a:prstGeom prst="rect">
                      <a:avLst/>
                    </a:prstGeom>
                    <a:noFill/>
                    <a:ln w="9525">
                      <a:noFill/>
                      <a:miter lim="800000"/>
                      <a:headEnd/>
                      <a:tailEnd/>
                    </a:ln>
                  </pic:spPr>
                </pic:pic>
              </a:graphicData>
            </a:graphic>
          </wp:inline>
        </w:drawing>
      </w:r>
    </w:p>
    <w:p w:rsidR="004A7E29" w:rsidRPr="001E744A" w:rsidRDefault="001E744A" w:rsidP="008751AF">
      <w:pPr>
        <w:jc w:val="both"/>
        <w:rPr>
          <w:rFonts w:ascii="Century Gothic" w:eastAsia="Arial" w:hAnsi="Century Gothic" w:cs="Arial"/>
          <w:sz w:val="24"/>
          <w:szCs w:val="24"/>
        </w:rPr>
      </w:pPr>
      <w:r w:rsidRPr="001E744A">
        <w:rPr>
          <w:rFonts w:ascii="Century Gothic" w:eastAsia="Arial" w:hAnsi="Century Gothic" w:cs="Arial"/>
          <w:b/>
          <w:color w:val="000000"/>
          <w:sz w:val="24"/>
          <w:szCs w:val="24"/>
        </w:rPr>
        <w:lastRenderedPageBreak/>
        <w:t>3.2Concepto</w:t>
      </w:r>
      <w:r>
        <w:rPr>
          <w:rFonts w:ascii="Century Gothic" w:eastAsia="Arial" w:hAnsi="Century Gothic" w:cs="Arial"/>
          <w:b/>
          <w:color w:val="000000"/>
          <w:sz w:val="24"/>
          <w:szCs w:val="24"/>
        </w:rPr>
        <w:t>:</w:t>
      </w:r>
      <w:r w:rsidR="0098468E" w:rsidRPr="001E744A">
        <w:rPr>
          <w:rFonts w:ascii="Century Gothic" w:eastAsia="Arial" w:hAnsi="Century Gothic" w:cs="Arial"/>
          <w:b/>
          <w:color w:val="000000"/>
          <w:sz w:val="24"/>
          <w:szCs w:val="24"/>
        </w:rPr>
        <w:t xml:space="preserve"> </w:t>
      </w:r>
      <w:r w:rsidR="00C21226" w:rsidRPr="001E744A">
        <w:rPr>
          <w:rFonts w:ascii="Century Gothic" w:eastAsia="Arial" w:hAnsi="Century Gothic" w:cs="Arial"/>
          <w:b/>
          <w:color w:val="000000"/>
          <w:sz w:val="24"/>
          <w:szCs w:val="24"/>
        </w:rPr>
        <w:t>Derechos humanos</w:t>
      </w:r>
    </w:p>
    <w:p w:rsidR="0098468E" w:rsidRPr="006053BD" w:rsidRDefault="0098468E" w:rsidP="008751AF">
      <w:pPr>
        <w:jc w:val="both"/>
        <w:rPr>
          <w:rFonts w:ascii="Century Gothic" w:eastAsia="Arial" w:hAnsi="Century Gothic" w:cs="Arial"/>
          <w:b/>
          <w:sz w:val="24"/>
          <w:szCs w:val="24"/>
        </w:rPr>
      </w:pPr>
      <w:r w:rsidRPr="006053BD">
        <w:rPr>
          <w:rFonts w:ascii="Century Gothic" w:eastAsia="Arial" w:hAnsi="Century Gothic" w:cs="Arial"/>
          <w:b/>
          <w:sz w:val="24"/>
          <w:szCs w:val="24"/>
        </w:rPr>
        <w:t>Banner# 2 Derechos Humanos</w:t>
      </w:r>
    </w:p>
    <w:p w:rsidR="0098468E" w:rsidRPr="006053BD" w:rsidRDefault="003D06CE" w:rsidP="008751AF">
      <w:pPr>
        <w:jc w:val="both"/>
        <w:rPr>
          <w:rFonts w:ascii="Century Gothic" w:eastAsia="Arial" w:hAnsi="Century Gothic" w:cs="Arial"/>
          <w:b/>
          <w:sz w:val="24"/>
          <w:szCs w:val="24"/>
        </w:rPr>
      </w:pPr>
      <w:r>
        <w:rPr>
          <w:rFonts w:ascii="Century Gothic" w:eastAsia="Arial" w:hAnsi="Century Gothic" w:cs="Arial"/>
          <w:b/>
          <w:sz w:val="24"/>
          <w:szCs w:val="24"/>
        </w:rPr>
        <w:t>Hora: 15:00 PM</w:t>
      </w:r>
      <w:r w:rsidR="000A5A09">
        <w:rPr>
          <w:rFonts w:ascii="Century Gothic" w:eastAsia="Arial" w:hAnsi="Century Gothic" w:cs="Arial"/>
          <w:b/>
          <w:sz w:val="24"/>
          <w:szCs w:val="24"/>
        </w:rPr>
        <w:t xml:space="preserve"> </w:t>
      </w:r>
      <w:r w:rsidR="0098468E" w:rsidRPr="006053BD">
        <w:rPr>
          <w:rFonts w:ascii="Century Gothic" w:eastAsia="Arial" w:hAnsi="Century Gothic" w:cs="Arial"/>
          <w:b/>
          <w:sz w:val="24"/>
          <w:szCs w:val="24"/>
        </w:rPr>
        <w:t>Fecha Publicación</w:t>
      </w:r>
      <w:r w:rsidR="006053BD">
        <w:rPr>
          <w:rFonts w:ascii="Century Gothic" w:eastAsia="Arial" w:hAnsi="Century Gothic" w:cs="Arial"/>
          <w:b/>
          <w:sz w:val="24"/>
          <w:szCs w:val="24"/>
        </w:rPr>
        <w:t>:</w:t>
      </w:r>
      <w:r w:rsidR="000A5A09">
        <w:rPr>
          <w:rFonts w:ascii="Century Gothic" w:eastAsia="Arial" w:hAnsi="Century Gothic" w:cs="Arial"/>
          <w:b/>
          <w:sz w:val="24"/>
          <w:szCs w:val="24"/>
        </w:rPr>
        <w:t xml:space="preserve"> 19</w:t>
      </w:r>
      <w:r>
        <w:rPr>
          <w:rFonts w:ascii="Century Gothic" w:eastAsia="Arial" w:hAnsi="Century Gothic" w:cs="Arial"/>
          <w:b/>
          <w:sz w:val="24"/>
          <w:szCs w:val="24"/>
        </w:rPr>
        <w:t>/2/2020</w:t>
      </w:r>
    </w:p>
    <w:p w:rsidR="006E7993" w:rsidRDefault="0098468E" w:rsidP="008751AF">
      <w:pPr>
        <w:jc w:val="both"/>
        <w:rPr>
          <w:rFonts w:ascii="Century Gothic" w:hAnsi="Century Gothic"/>
          <w:sz w:val="24"/>
          <w:szCs w:val="24"/>
        </w:rPr>
      </w:pPr>
      <w:r w:rsidRPr="006053BD">
        <w:rPr>
          <w:rFonts w:ascii="Century Gothic" w:eastAsia="Arial" w:hAnsi="Century Gothic" w:cs="Arial"/>
          <w:b/>
          <w:sz w:val="24"/>
          <w:szCs w:val="24"/>
          <w:lang w:val="es-ES"/>
        </w:rPr>
        <w:t>Post FB:</w:t>
      </w:r>
      <w:r w:rsidR="006E7993" w:rsidRPr="00384E54">
        <w:rPr>
          <w:rFonts w:ascii="Century Gothic" w:eastAsia="Arial" w:hAnsi="Century Gothic" w:cs="Arial"/>
          <w:sz w:val="24"/>
          <w:szCs w:val="24"/>
          <w:lang w:val="es-ES"/>
        </w:rPr>
        <w:t xml:space="preserve"> </w:t>
      </w:r>
      <w:r w:rsidR="00586B2B" w:rsidRPr="00384E54">
        <w:rPr>
          <w:rFonts w:ascii="Century Gothic" w:eastAsia="Times New Roman" w:hAnsi="Century Gothic" w:cs="Times New Roman"/>
          <w:sz w:val="24"/>
          <w:szCs w:val="24"/>
        </w:rPr>
        <w:t>Desde la REDCUDI se propicia el ejercicio de los derechos de los niños y las niñas, en condiciones de</w:t>
      </w:r>
      <w:r w:rsidR="003B00F8">
        <w:rPr>
          <w:rFonts w:ascii="Century Gothic" w:eastAsia="Times New Roman" w:hAnsi="Century Gothic" w:cs="Times New Roman"/>
          <w:sz w:val="24"/>
          <w:szCs w:val="24"/>
        </w:rPr>
        <w:t xml:space="preserve"> igualdad, respeto e inclusión</w:t>
      </w:r>
      <w:r w:rsidR="00586B2B" w:rsidRPr="00384E54">
        <w:rPr>
          <w:rFonts w:ascii="Century Gothic" w:eastAsia="Times New Roman" w:hAnsi="Century Gothic" w:cs="Times New Roman"/>
          <w:sz w:val="24"/>
          <w:szCs w:val="24"/>
        </w:rPr>
        <w:t>.</w:t>
      </w:r>
      <w:r w:rsidR="006053BD">
        <w:rPr>
          <w:rFonts w:ascii="Century Gothic" w:hAnsi="Century Gothic"/>
          <w:sz w:val="24"/>
          <w:szCs w:val="24"/>
        </w:rPr>
        <w:t xml:space="preserve"> </w:t>
      </w:r>
      <w:r w:rsidR="00E61482" w:rsidRPr="001E744A">
        <w:rPr>
          <w:rFonts w:ascii="Century Gothic" w:hAnsi="Century Gothic"/>
          <w:sz w:val="24"/>
          <w:szCs w:val="24"/>
        </w:rPr>
        <w:t>#</w:t>
      </w:r>
      <w:proofErr w:type="spellStart"/>
      <w:r w:rsidR="00E61482"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8468E" w:rsidRPr="001E744A" w:rsidRDefault="0098468E" w:rsidP="008751AF">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00B03CBA" w:rsidRPr="001E744A">
        <w:rPr>
          <w:rFonts w:ascii="Century Gothic" w:eastAsia="Arial" w:hAnsi="Century Gothic" w:cs="Arial"/>
          <w:sz w:val="24"/>
          <w:szCs w:val="24"/>
          <w:lang w:val="es-ES"/>
        </w:rPr>
        <w:t xml:space="preserve"> REDCUDI promueve espacios para niños y niñas que faciliten su desarrollo en las mismas condiciones de</w:t>
      </w:r>
      <w:r w:rsidR="003B00F8">
        <w:rPr>
          <w:rFonts w:ascii="Century Gothic" w:eastAsia="Arial" w:hAnsi="Century Gothic" w:cs="Arial"/>
          <w:sz w:val="24"/>
          <w:szCs w:val="24"/>
          <w:lang w:val="es-ES"/>
        </w:rPr>
        <w:t xml:space="preserve"> igualdad, respeto e inclusión</w:t>
      </w:r>
      <w:r w:rsidR="00B03CBA" w:rsidRPr="001E744A">
        <w:rPr>
          <w:rFonts w:ascii="Century Gothic" w:eastAsia="Arial" w:hAnsi="Century Gothic" w:cs="Arial"/>
          <w:sz w:val="24"/>
          <w:szCs w:val="24"/>
          <w:lang w:val="es-ES"/>
        </w:rPr>
        <w:t>.</w:t>
      </w:r>
      <w:r w:rsidR="00E61482" w:rsidRPr="001E744A">
        <w:rPr>
          <w:rFonts w:ascii="Century Gothic" w:hAnsi="Century Gothic"/>
          <w:sz w:val="24"/>
          <w:szCs w:val="24"/>
        </w:rPr>
        <w:t xml:space="preserve"> #REDCUDIporelinteréssuperiordeniñosyniñas</w:t>
      </w:r>
    </w:p>
    <w:p w:rsidR="00632B6C" w:rsidRDefault="0098468E"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54"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632B6C" w:rsidRPr="00BC073F" w:rsidRDefault="00632B6C" w:rsidP="008751AF">
      <w:pPr>
        <w:jc w:val="both"/>
        <w:rPr>
          <w:rFonts w:ascii="Century Gothic" w:eastAsia="Arial" w:hAnsi="Century Gothic" w:cs="Arial"/>
          <w:color w:val="000000" w:themeColor="text1"/>
          <w:sz w:val="24"/>
          <w:szCs w:val="24"/>
          <w:lang w:val="es-ES"/>
        </w:rPr>
      </w:pPr>
      <w:r w:rsidRPr="00632B6C">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imágenes de niños y niñas con los enunciados, paz, justicia y libertad</w:t>
      </w:r>
    </w:p>
    <w:p w:rsidR="004A7E29" w:rsidRPr="001E744A" w:rsidRDefault="00384AE4" w:rsidP="008751AF">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3613639" cy="3613639"/>
            <wp:effectExtent l="19050" t="0" r="5861" b="0"/>
            <wp:docPr id="4" name="Imagen 13" descr="F:\Campaña Marco conceptual\3 Mónica\1-1-Derechos-hum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ampaña Marco conceptual\3 Mónica\1-1-Derechos-humanos.jpg"/>
                    <pic:cNvPicPr>
                      <a:picLocks noChangeAspect="1" noChangeArrowheads="1"/>
                    </pic:cNvPicPr>
                  </pic:nvPicPr>
                  <pic:blipFill>
                    <a:blip r:embed="rId55" cstate="print"/>
                    <a:srcRect/>
                    <a:stretch>
                      <a:fillRect/>
                    </a:stretch>
                  </pic:blipFill>
                  <pic:spPr bwMode="auto">
                    <a:xfrm>
                      <a:off x="0" y="0"/>
                      <a:ext cx="3616454" cy="3616454"/>
                    </a:xfrm>
                    <a:prstGeom prst="rect">
                      <a:avLst/>
                    </a:prstGeom>
                    <a:noFill/>
                    <a:ln w="9525">
                      <a:noFill/>
                      <a:miter lim="800000"/>
                      <a:headEnd/>
                      <a:tailEnd/>
                    </a:ln>
                  </pic:spPr>
                </pic:pic>
              </a:graphicData>
            </a:graphic>
          </wp:inline>
        </w:drawing>
      </w:r>
    </w:p>
    <w:p w:rsidR="008751AF" w:rsidRDefault="008751AF">
      <w:pPr>
        <w:rPr>
          <w:rFonts w:ascii="Century Gothic" w:eastAsia="Arial" w:hAnsi="Century Gothic" w:cs="Arial"/>
          <w:b/>
          <w:sz w:val="24"/>
          <w:szCs w:val="24"/>
        </w:rPr>
      </w:pPr>
    </w:p>
    <w:p w:rsidR="0098468E" w:rsidRDefault="003D06CE" w:rsidP="000A5A09">
      <w:pPr>
        <w:rPr>
          <w:rFonts w:ascii="Century Gothic" w:eastAsia="Arial" w:hAnsi="Century Gothic" w:cs="Arial"/>
          <w:b/>
          <w:sz w:val="24"/>
          <w:szCs w:val="24"/>
        </w:rPr>
      </w:pPr>
      <w:r>
        <w:rPr>
          <w:rFonts w:ascii="Century Gothic" w:eastAsia="Arial" w:hAnsi="Century Gothic" w:cs="Arial"/>
          <w:b/>
          <w:sz w:val="24"/>
          <w:szCs w:val="24"/>
        </w:rPr>
        <w:br w:type="page"/>
      </w:r>
      <w:r w:rsidR="0098468E" w:rsidRPr="006053BD">
        <w:rPr>
          <w:rFonts w:ascii="Century Gothic" w:eastAsia="Arial" w:hAnsi="Century Gothic" w:cs="Arial"/>
          <w:b/>
          <w:sz w:val="24"/>
          <w:szCs w:val="24"/>
        </w:rPr>
        <w:lastRenderedPageBreak/>
        <w:t xml:space="preserve">Banner# </w:t>
      </w:r>
      <w:r w:rsidR="00D278B3" w:rsidRPr="006053BD">
        <w:rPr>
          <w:rFonts w:ascii="Century Gothic" w:eastAsia="Arial" w:hAnsi="Century Gothic" w:cs="Arial"/>
          <w:b/>
          <w:sz w:val="24"/>
          <w:szCs w:val="24"/>
        </w:rPr>
        <w:t>3 Derechos</w:t>
      </w:r>
      <w:r w:rsidR="0098468E" w:rsidRPr="006053BD">
        <w:rPr>
          <w:rFonts w:ascii="Century Gothic" w:eastAsia="Arial" w:hAnsi="Century Gothic" w:cs="Arial"/>
          <w:b/>
          <w:sz w:val="24"/>
          <w:szCs w:val="24"/>
        </w:rPr>
        <w:t xml:space="preserve"> Humanos</w:t>
      </w:r>
    </w:p>
    <w:p w:rsidR="009A307A" w:rsidRPr="006053BD" w:rsidRDefault="00D278B3" w:rsidP="008751AF">
      <w:pPr>
        <w:jc w:val="both"/>
        <w:rPr>
          <w:rFonts w:ascii="Century Gothic" w:eastAsia="Arial" w:hAnsi="Century Gothic" w:cs="Arial"/>
          <w:b/>
          <w:sz w:val="24"/>
          <w:szCs w:val="24"/>
        </w:rPr>
      </w:pPr>
      <w:r>
        <w:rPr>
          <w:rFonts w:ascii="Century Gothic" w:eastAsia="Arial" w:hAnsi="Century Gothic" w:cs="Arial"/>
          <w:b/>
          <w:sz w:val="24"/>
          <w:szCs w:val="24"/>
        </w:rPr>
        <w:t xml:space="preserve">Hora: 10:00 </w:t>
      </w:r>
      <w:proofErr w:type="spellStart"/>
      <w:r>
        <w:rPr>
          <w:rFonts w:ascii="Century Gothic" w:eastAsia="Arial" w:hAnsi="Century Gothic" w:cs="Arial"/>
          <w:b/>
          <w:sz w:val="24"/>
          <w:szCs w:val="24"/>
        </w:rPr>
        <w:t>a.m.</w:t>
      </w:r>
      <w:r w:rsidR="009A307A" w:rsidRPr="006053BD">
        <w:rPr>
          <w:rFonts w:ascii="Century Gothic" w:eastAsia="Arial" w:hAnsi="Century Gothic" w:cs="Arial"/>
          <w:b/>
          <w:sz w:val="24"/>
          <w:szCs w:val="24"/>
        </w:rPr>
        <w:t>Fecha</w:t>
      </w:r>
      <w:proofErr w:type="spellEnd"/>
      <w:r w:rsidR="009A307A" w:rsidRPr="006053BD">
        <w:rPr>
          <w:rFonts w:ascii="Century Gothic" w:eastAsia="Arial" w:hAnsi="Century Gothic" w:cs="Arial"/>
          <w:b/>
          <w:sz w:val="24"/>
          <w:szCs w:val="24"/>
        </w:rPr>
        <w:t xml:space="preserve"> Publicación</w:t>
      </w:r>
      <w:r w:rsidR="000A5A09">
        <w:rPr>
          <w:rFonts w:ascii="Century Gothic" w:eastAsia="Arial" w:hAnsi="Century Gothic" w:cs="Arial"/>
          <w:b/>
          <w:sz w:val="24"/>
          <w:szCs w:val="24"/>
        </w:rPr>
        <w:t>: 20</w:t>
      </w:r>
      <w:r>
        <w:rPr>
          <w:rFonts w:ascii="Century Gothic" w:eastAsia="Arial" w:hAnsi="Century Gothic" w:cs="Arial"/>
          <w:b/>
          <w:sz w:val="24"/>
          <w:szCs w:val="24"/>
        </w:rPr>
        <w:t>/2/2020</w:t>
      </w:r>
    </w:p>
    <w:p w:rsidR="00E61482" w:rsidRDefault="009A307A" w:rsidP="008751AF">
      <w:pPr>
        <w:jc w:val="both"/>
        <w:rPr>
          <w:rFonts w:ascii="Century Gothic" w:hAnsi="Century Gothic"/>
          <w:sz w:val="24"/>
          <w:szCs w:val="24"/>
        </w:rPr>
      </w:pPr>
      <w:r w:rsidRPr="006053BD">
        <w:rPr>
          <w:rFonts w:ascii="Century Gothic" w:eastAsia="Arial" w:hAnsi="Century Gothic" w:cs="Arial"/>
          <w:b/>
          <w:sz w:val="24"/>
          <w:szCs w:val="24"/>
          <w:lang w:val="es-ES"/>
        </w:rPr>
        <w:t>Post FB:</w:t>
      </w:r>
      <w:r w:rsidR="00E61482" w:rsidRPr="00384E54">
        <w:rPr>
          <w:rFonts w:ascii="Century Gothic" w:hAnsi="Century Gothic"/>
          <w:sz w:val="24"/>
          <w:szCs w:val="24"/>
        </w:rPr>
        <w:t xml:space="preserve"> </w:t>
      </w:r>
      <w:r w:rsidR="00586B2B" w:rsidRPr="00384E54">
        <w:rPr>
          <w:rFonts w:ascii="Century Gothic" w:eastAsia="Times New Roman" w:hAnsi="Century Gothic"/>
          <w:sz w:val="24"/>
          <w:szCs w:val="24"/>
        </w:rPr>
        <w:t>La promoción y la protección del derecho a cuidar y ser cuidado</w:t>
      </w:r>
      <w:r w:rsidR="00384E54" w:rsidRPr="00384E54">
        <w:rPr>
          <w:rFonts w:ascii="Century Gothic" w:eastAsia="Times New Roman" w:hAnsi="Century Gothic"/>
          <w:sz w:val="24"/>
          <w:szCs w:val="24"/>
        </w:rPr>
        <w:t xml:space="preserve"> es un derecho fundamental de</w:t>
      </w:r>
      <w:r w:rsidR="00586B2B" w:rsidRPr="00384E54">
        <w:rPr>
          <w:rFonts w:ascii="Century Gothic" w:eastAsia="Times New Roman" w:hAnsi="Century Gothic"/>
          <w:sz w:val="24"/>
          <w:szCs w:val="24"/>
        </w:rPr>
        <w:t xml:space="preserve"> todas las </w:t>
      </w:r>
      <w:r w:rsidR="003B00F8">
        <w:rPr>
          <w:rFonts w:ascii="Century Gothic" w:eastAsia="Times New Roman" w:hAnsi="Century Gothic"/>
          <w:sz w:val="24"/>
          <w:szCs w:val="24"/>
        </w:rPr>
        <w:t>personas. Los servicios de cuidado</w:t>
      </w:r>
      <w:r w:rsidR="00586B2B" w:rsidRPr="00384E54">
        <w:rPr>
          <w:rFonts w:ascii="Century Gothic" w:eastAsia="Times New Roman" w:hAnsi="Century Gothic"/>
          <w:sz w:val="24"/>
          <w:szCs w:val="24"/>
        </w:rPr>
        <w:t xml:space="preserve"> y desarrollo infantil deben ajustarse a las necesidades de cada niño y niña, brindando las mismas oportunidades de aprendizaje y desarrollo.</w:t>
      </w:r>
      <w:r w:rsidR="00384E54">
        <w:rPr>
          <w:rFonts w:ascii="Century Gothic" w:hAnsi="Century Gothic"/>
          <w:sz w:val="24"/>
          <w:szCs w:val="24"/>
        </w:rPr>
        <w:t xml:space="preserve"> </w:t>
      </w:r>
      <w:r w:rsidR="00E61482" w:rsidRPr="001E744A">
        <w:rPr>
          <w:rFonts w:ascii="Century Gothic" w:hAnsi="Century Gothic"/>
          <w:sz w:val="24"/>
          <w:szCs w:val="24"/>
        </w:rPr>
        <w:t>#</w:t>
      </w:r>
      <w:proofErr w:type="spellStart"/>
      <w:r w:rsidR="00E61482"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A307A" w:rsidRPr="00384E54" w:rsidRDefault="009A307A" w:rsidP="008751AF">
      <w:pPr>
        <w:jc w:val="both"/>
        <w:rPr>
          <w:rFonts w:ascii="Century Gothic" w:eastAsia="Arial" w:hAnsi="Century Gothic" w:cs="Arial"/>
          <w:sz w:val="24"/>
          <w:szCs w:val="24"/>
          <w:lang w:val="es-ES"/>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00B03CBA" w:rsidRPr="001E744A">
        <w:rPr>
          <w:rFonts w:ascii="Century Gothic" w:eastAsia="Arial" w:hAnsi="Century Gothic" w:cs="Arial"/>
          <w:sz w:val="24"/>
          <w:szCs w:val="24"/>
          <w:lang w:val="es-ES"/>
        </w:rPr>
        <w:t xml:space="preserve"> </w:t>
      </w:r>
      <w:r w:rsidR="00384E54">
        <w:rPr>
          <w:rFonts w:ascii="Century Gothic" w:eastAsia="Times New Roman" w:hAnsi="Century Gothic"/>
          <w:sz w:val="24"/>
          <w:szCs w:val="24"/>
        </w:rPr>
        <w:t>C</w:t>
      </w:r>
      <w:r w:rsidR="00384E54" w:rsidRPr="00384E54">
        <w:rPr>
          <w:rFonts w:ascii="Century Gothic" w:eastAsia="Times New Roman" w:hAnsi="Century Gothic"/>
          <w:sz w:val="24"/>
          <w:szCs w:val="24"/>
        </w:rPr>
        <w:t xml:space="preserve">ada niño y niña, </w:t>
      </w:r>
      <w:r w:rsidR="00384E54">
        <w:rPr>
          <w:rFonts w:ascii="Century Gothic" w:eastAsia="Times New Roman" w:hAnsi="Century Gothic"/>
          <w:sz w:val="24"/>
          <w:szCs w:val="24"/>
        </w:rPr>
        <w:t xml:space="preserve">debe contar con </w:t>
      </w:r>
      <w:r w:rsidR="00384E54" w:rsidRPr="00384E54">
        <w:rPr>
          <w:rFonts w:ascii="Century Gothic" w:eastAsia="Times New Roman" w:hAnsi="Century Gothic"/>
          <w:sz w:val="24"/>
          <w:szCs w:val="24"/>
        </w:rPr>
        <w:t>las mismas oportunidades de aprendizaje y desarrollo.</w:t>
      </w:r>
      <w:r w:rsidR="00384E54">
        <w:rPr>
          <w:rFonts w:ascii="Century Gothic" w:eastAsia="Arial" w:hAnsi="Century Gothic" w:cs="Arial"/>
          <w:sz w:val="24"/>
          <w:szCs w:val="24"/>
        </w:rPr>
        <w:t xml:space="preserve"> </w:t>
      </w:r>
      <w:r w:rsidR="00E61482" w:rsidRPr="001E744A">
        <w:rPr>
          <w:rFonts w:ascii="Century Gothic" w:hAnsi="Century Gothic"/>
          <w:sz w:val="24"/>
          <w:szCs w:val="24"/>
        </w:rPr>
        <w:t>#REDCUDIporelinteréssuperiordeniñosyniñas</w:t>
      </w:r>
    </w:p>
    <w:p w:rsidR="009A307A" w:rsidRDefault="009A307A"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56"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98468E" w:rsidRPr="00287A43" w:rsidRDefault="00BC073F" w:rsidP="00287A43">
      <w:pPr>
        <w:jc w:val="both"/>
        <w:rPr>
          <w:rFonts w:ascii="Century Gothic" w:eastAsia="Arial" w:hAnsi="Century Gothic" w:cs="Arial"/>
          <w:color w:val="000000" w:themeColor="text1"/>
          <w:sz w:val="24"/>
          <w:szCs w:val="24"/>
        </w:rPr>
      </w:pPr>
      <w:r w:rsidRPr="00BC073F">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Imagen de niña que utiliza sus muletas para volar y de un niño con capa de súper héroe</w:t>
      </w:r>
    </w:p>
    <w:p w:rsidR="00E61482" w:rsidRPr="001E744A" w:rsidRDefault="00BC073F" w:rsidP="008751AF">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3867150" cy="3867150"/>
            <wp:effectExtent l="19050" t="0" r="0" b="0"/>
            <wp:docPr id="14" name="Imagen 14" descr="F:\Campaña Marco conceptual\3 Mónica\1-Derechos-hum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ampaña Marco conceptual\3 Mónica\1-Derechos-humanos.jpg"/>
                    <pic:cNvPicPr>
                      <a:picLocks noChangeAspect="1" noChangeArrowheads="1"/>
                    </pic:cNvPicPr>
                  </pic:nvPicPr>
                  <pic:blipFill>
                    <a:blip r:embed="rId57" cstate="print"/>
                    <a:srcRect/>
                    <a:stretch>
                      <a:fillRect/>
                    </a:stretch>
                  </pic:blipFill>
                  <pic:spPr bwMode="auto">
                    <a:xfrm>
                      <a:off x="0" y="0"/>
                      <a:ext cx="3872205" cy="3872205"/>
                    </a:xfrm>
                    <a:prstGeom prst="rect">
                      <a:avLst/>
                    </a:prstGeom>
                    <a:noFill/>
                    <a:ln w="9525">
                      <a:noFill/>
                      <a:miter lim="800000"/>
                      <a:headEnd/>
                      <a:tailEnd/>
                    </a:ln>
                  </pic:spPr>
                </pic:pic>
              </a:graphicData>
            </a:graphic>
          </wp:inline>
        </w:drawing>
      </w:r>
      <w:r w:rsidR="00E61482" w:rsidRPr="001E744A">
        <w:rPr>
          <w:rFonts w:ascii="Century Gothic" w:eastAsia="Arial" w:hAnsi="Century Gothic" w:cs="Arial"/>
          <w:sz w:val="24"/>
          <w:szCs w:val="24"/>
        </w:rPr>
        <w:br w:type="page"/>
      </w:r>
    </w:p>
    <w:p w:rsidR="0098468E" w:rsidRDefault="0098468E" w:rsidP="0098468E">
      <w:pPr>
        <w:rPr>
          <w:rFonts w:ascii="Century Gothic" w:eastAsia="Arial" w:hAnsi="Century Gothic" w:cs="Arial"/>
          <w:b/>
          <w:sz w:val="24"/>
          <w:szCs w:val="24"/>
        </w:rPr>
      </w:pPr>
      <w:r w:rsidRPr="006053BD">
        <w:rPr>
          <w:rFonts w:ascii="Century Gothic" w:eastAsia="Arial" w:hAnsi="Century Gothic" w:cs="Arial"/>
          <w:b/>
          <w:sz w:val="24"/>
          <w:szCs w:val="24"/>
        </w:rPr>
        <w:lastRenderedPageBreak/>
        <w:t xml:space="preserve">Video# 1  Derechos Humanos </w:t>
      </w:r>
    </w:p>
    <w:p w:rsidR="00D278B3" w:rsidRPr="006053BD" w:rsidRDefault="00D278B3" w:rsidP="0098468E">
      <w:pPr>
        <w:rPr>
          <w:rFonts w:ascii="Century Gothic" w:eastAsia="Arial" w:hAnsi="Century Gothic" w:cs="Arial"/>
          <w:b/>
          <w:sz w:val="24"/>
          <w:szCs w:val="24"/>
        </w:rPr>
      </w:pPr>
      <w:r>
        <w:rPr>
          <w:rFonts w:ascii="Century Gothic" w:eastAsia="Arial" w:hAnsi="Century Gothic" w:cs="Arial"/>
          <w:b/>
          <w:sz w:val="24"/>
          <w:szCs w:val="24"/>
        </w:rPr>
        <w:t>Hora: 15:00 pm</w:t>
      </w:r>
    </w:p>
    <w:p w:rsidR="0098468E" w:rsidRPr="006053BD" w:rsidRDefault="0098468E" w:rsidP="0098468E">
      <w:pPr>
        <w:rPr>
          <w:rFonts w:ascii="Century Gothic" w:eastAsia="Arial" w:hAnsi="Century Gothic" w:cs="Arial"/>
          <w:b/>
          <w:sz w:val="24"/>
          <w:szCs w:val="24"/>
        </w:rPr>
      </w:pPr>
      <w:r w:rsidRPr="006053BD">
        <w:rPr>
          <w:rFonts w:ascii="Century Gothic" w:eastAsia="Arial" w:hAnsi="Century Gothic" w:cs="Arial"/>
          <w:b/>
          <w:sz w:val="24"/>
          <w:szCs w:val="24"/>
        </w:rPr>
        <w:t>Fecha Publicación</w:t>
      </w:r>
      <w:r w:rsidR="000A5A09">
        <w:rPr>
          <w:rFonts w:ascii="Century Gothic" w:eastAsia="Arial" w:hAnsi="Century Gothic" w:cs="Arial"/>
          <w:b/>
          <w:sz w:val="24"/>
          <w:szCs w:val="24"/>
        </w:rPr>
        <w:t>: 20</w:t>
      </w:r>
      <w:r w:rsidR="00D278B3">
        <w:rPr>
          <w:rFonts w:ascii="Century Gothic" w:eastAsia="Arial" w:hAnsi="Century Gothic" w:cs="Arial"/>
          <w:b/>
          <w:sz w:val="24"/>
          <w:szCs w:val="24"/>
        </w:rPr>
        <w:t>/2/2020</w:t>
      </w:r>
    </w:p>
    <w:p w:rsidR="006E7993" w:rsidRDefault="0098468E" w:rsidP="008751AF">
      <w:pPr>
        <w:jc w:val="both"/>
        <w:rPr>
          <w:rFonts w:ascii="Century Gothic" w:hAnsi="Century Gothic"/>
          <w:sz w:val="24"/>
          <w:szCs w:val="24"/>
        </w:rPr>
      </w:pPr>
      <w:r w:rsidRPr="00450030">
        <w:rPr>
          <w:rFonts w:ascii="Century Gothic" w:eastAsia="Arial" w:hAnsi="Century Gothic" w:cs="Arial"/>
          <w:b/>
          <w:sz w:val="24"/>
          <w:szCs w:val="24"/>
          <w:lang w:val="es-ES"/>
        </w:rPr>
        <w:t>Post FB:</w:t>
      </w:r>
      <w:r w:rsidR="006053BD" w:rsidRPr="00450030">
        <w:rPr>
          <w:rFonts w:ascii="Century Gothic" w:eastAsia="Arial" w:hAnsi="Century Gothic" w:cs="Arial"/>
          <w:sz w:val="24"/>
          <w:szCs w:val="24"/>
          <w:lang w:val="es-ES"/>
        </w:rPr>
        <w:t xml:space="preserve"> </w:t>
      </w:r>
      <w:r w:rsidR="006E7993" w:rsidRPr="00450030">
        <w:rPr>
          <w:rFonts w:ascii="Century Gothic" w:eastAsia="Arial" w:hAnsi="Century Gothic" w:cs="Arial"/>
          <w:sz w:val="24"/>
          <w:szCs w:val="24"/>
          <w:lang w:val="es-ES"/>
        </w:rPr>
        <w:t>Justicia, Paz, Libertad, son tres de los derechos fundamentales de los derechos humanos, que llevados a los centros de cuidado infantiles y la búsqueda del interés superior</w:t>
      </w:r>
      <w:r w:rsidR="003B00F8">
        <w:rPr>
          <w:rFonts w:ascii="Century Gothic" w:eastAsia="Arial" w:hAnsi="Century Gothic" w:cs="Arial"/>
          <w:sz w:val="24"/>
          <w:szCs w:val="24"/>
          <w:lang w:val="es-ES"/>
        </w:rPr>
        <w:t xml:space="preserve"> de los niños y las niñas, procura</w:t>
      </w:r>
      <w:r w:rsidR="006E7993" w:rsidRPr="00450030">
        <w:rPr>
          <w:rFonts w:ascii="Century Gothic" w:eastAsia="Arial" w:hAnsi="Century Gothic" w:cs="Arial"/>
          <w:sz w:val="24"/>
          <w:szCs w:val="24"/>
          <w:lang w:val="es-ES"/>
        </w:rPr>
        <w:t xml:space="preserve"> que todos tengan las mismas oportunidades-Justicia-, que tengan ambientes positivos para desarrollarse –Paz-  y que puedan tener la autonomía y los medio</w:t>
      </w:r>
      <w:r w:rsidR="00DC24FC">
        <w:rPr>
          <w:rFonts w:ascii="Century Gothic" w:eastAsia="Arial" w:hAnsi="Century Gothic" w:cs="Arial"/>
          <w:sz w:val="24"/>
          <w:szCs w:val="24"/>
          <w:lang w:val="es-ES"/>
        </w:rPr>
        <w:t xml:space="preserve">s para ser los que decidan ser Libertad </w:t>
      </w:r>
      <w:r w:rsidR="00E61482" w:rsidRPr="001E744A">
        <w:rPr>
          <w:rFonts w:ascii="Century Gothic" w:hAnsi="Century Gothic"/>
          <w:sz w:val="24"/>
          <w:szCs w:val="24"/>
        </w:rPr>
        <w:t>#</w:t>
      </w:r>
      <w:proofErr w:type="spellStart"/>
      <w:r w:rsidR="00E61482"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98468E" w:rsidRPr="001E744A" w:rsidRDefault="0098468E" w:rsidP="008751AF">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00B03CBA" w:rsidRPr="001E744A">
        <w:rPr>
          <w:rFonts w:ascii="Century Gothic" w:eastAsia="Arial" w:hAnsi="Century Gothic" w:cs="Arial"/>
          <w:sz w:val="24"/>
          <w:szCs w:val="24"/>
          <w:lang w:val="es-ES"/>
        </w:rPr>
        <w:t xml:space="preserve"> REDCUDI Justicia, Paz, Libertad, son tres de los derechos fundamentales de los derechos humanos garantizan las mismas oportunidades para todos</w:t>
      </w:r>
      <w:r w:rsidR="00E61482" w:rsidRPr="001E744A">
        <w:rPr>
          <w:rFonts w:ascii="Century Gothic" w:eastAsia="Arial" w:hAnsi="Century Gothic" w:cs="Arial"/>
          <w:sz w:val="24"/>
          <w:szCs w:val="24"/>
          <w:lang w:val="es-ES"/>
        </w:rPr>
        <w:t>.</w:t>
      </w:r>
      <w:r w:rsidR="00E61482" w:rsidRPr="001E744A">
        <w:rPr>
          <w:rFonts w:ascii="Century Gothic" w:hAnsi="Century Gothic"/>
          <w:sz w:val="24"/>
          <w:szCs w:val="24"/>
        </w:rPr>
        <w:t xml:space="preserve"> #REDCUDIporelinteréssuperiordeniñosyniñas</w:t>
      </w:r>
    </w:p>
    <w:p w:rsidR="00130E1B" w:rsidRPr="001E744A" w:rsidRDefault="0098468E" w:rsidP="008751AF">
      <w:pPr>
        <w:jc w:val="both"/>
        <w:rPr>
          <w:rFonts w:ascii="Century Gothic" w:eastAsia="Arial" w:hAnsi="Century Gothic" w:cs="Arial"/>
          <w:sz w:val="24"/>
          <w:szCs w:val="24"/>
          <w:lang w:val="es-ES"/>
        </w:rPr>
      </w:pPr>
      <w:r w:rsidRPr="006053BD">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58"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98468E" w:rsidRPr="001E744A" w:rsidRDefault="0098468E" w:rsidP="0098468E">
      <w:pPr>
        <w:rPr>
          <w:rFonts w:ascii="Century Gothic" w:eastAsia="Arial" w:hAnsi="Century Gothic" w:cs="Arial"/>
          <w:sz w:val="24"/>
          <w:szCs w:val="24"/>
          <w:lang w:val="es-ES"/>
        </w:rPr>
      </w:pPr>
    </w:p>
    <w:p w:rsidR="004A7E29" w:rsidRPr="001E744A" w:rsidRDefault="0098468E" w:rsidP="00E738F3">
      <w:pP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5612130" cy="2556316"/>
            <wp:effectExtent l="1905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srcRect/>
                    <a:stretch>
                      <a:fillRect/>
                    </a:stretch>
                  </pic:blipFill>
                  <pic:spPr bwMode="auto">
                    <a:xfrm>
                      <a:off x="0" y="0"/>
                      <a:ext cx="5612130" cy="2556316"/>
                    </a:xfrm>
                    <a:prstGeom prst="rect">
                      <a:avLst/>
                    </a:prstGeom>
                    <a:noFill/>
                    <a:ln w="9525">
                      <a:noFill/>
                      <a:miter lim="800000"/>
                      <a:headEnd/>
                      <a:tailEnd/>
                    </a:ln>
                  </pic:spPr>
                </pic:pic>
              </a:graphicData>
            </a:graphic>
          </wp:inline>
        </w:drawing>
      </w:r>
    </w:p>
    <w:p w:rsidR="004A7E29" w:rsidRPr="001E744A" w:rsidRDefault="00AC5ECB">
      <w:pPr>
        <w:rPr>
          <w:rFonts w:ascii="Century Gothic" w:eastAsia="Arial" w:hAnsi="Century Gothic" w:cs="Arial"/>
          <w:sz w:val="24"/>
          <w:szCs w:val="24"/>
        </w:rPr>
      </w:pPr>
      <w:r w:rsidRPr="00AC5ECB">
        <w:rPr>
          <w:rFonts w:ascii="Century Gothic" w:hAnsi="Century Gothic"/>
        </w:rPr>
        <w:t>Para acceder al video:</w:t>
      </w:r>
      <w:r w:rsidR="008D31C8" w:rsidRPr="008D31C8">
        <w:t xml:space="preserve"> </w:t>
      </w:r>
      <w:hyperlink r:id="rId60" w:history="1">
        <w:r w:rsidR="006B6751">
          <w:rPr>
            <w:rStyle w:val="Hipervnculo"/>
          </w:rPr>
          <w:t>https://www.youtube.com/watch?v=GdOdODWw3NI</w:t>
        </w:r>
      </w:hyperlink>
    </w:p>
    <w:p w:rsidR="00EC398E" w:rsidRDefault="00EC398E">
      <w:pPr>
        <w:rPr>
          <w:rFonts w:ascii="Century Gothic" w:eastAsia="Arial" w:hAnsi="Century Gothic" w:cs="Arial"/>
          <w:sz w:val="24"/>
          <w:szCs w:val="24"/>
        </w:rPr>
      </w:pPr>
      <w:r>
        <w:rPr>
          <w:rFonts w:ascii="Century Gothic" w:eastAsia="Arial" w:hAnsi="Century Gothic" w:cs="Arial"/>
          <w:sz w:val="24"/>
          <w:szCs w:val="24"/>
        </w:rPr>
        <w:br w:type="page"/>
      </w:r>
    </w:p>
    <w:p w:rsidR="00EC398E" w:rsidRPr="001E744A" w:rsidRDefault="00EC398E" w:rsidP="00EC398E">
      <w:pPr>
        <w:pStyle w:val="Prrafodelista"/>
        <w:numPr>
          <w:ilvl w:val="1"/>
          <w:numId w:val="11"/>
        </w:numPr>
        <w:rPr>
          <w:rFonts w:ascii="Century Gothic" w:hAnsi="Century Gothic"/>
          <w:b/>
          <w:sz w:val="24"/>
          <w:szCs w:val="24"/>
        </w:rPr>
      </w:pPr>
      <w:r w:rsidRPr="001E744A">
        <w:rPr>
          <w:rFonts w:ascii="Century Gothic" w:eastAsia="Arial" w:hAnsi="Century Gothic" w:cs="Arial"/>
          <w:b/>
          <w:color w:val="000000"/>
          <w:sz w:val="24"/>
          <w:szCs w:val="24"/>
        </w:rPr>
        <w:lastRenderedPageBreak/>
        <w:t>Concepto: Estado</w:t>
      </w:r>
    </w:p>
    <w:p w:rsidR="00EC398E" w:rsidRPr="006053BD" w:rsidRDefault="00287A43" w:rsidP="008751AF">
      <w:pPr>
        <w:jc w:val="both"/>
        <w:rPr>
          <w:rFonts w:ascii="Century Gothic" w:eastAsia="Arial" w:hAnsi="Century Gothic" w:cs="Arial"/>
          <w:b/>
          <w:sz w:val="24"/>
          <w:szCs w:val="24"/>
        </w:rPr>
      </w:pPr>
      <w:r>
        <w:rPr>
          <w:rFonts w:ascii="Century Gothic" w:eastAsia="Arial" w:hAnsi="Century Gothic" w:cs="Arial"/>
          <w:b/>
          <w:sz w:val="24"/>
          <w:szCs w:val="24"/>
        </w:rPr>
        <w:t>Banner# 4</w:t>
      </w:r>
      <w:r w:rsidR="00EC398E" w:rsidRPr="006053BD">
        <w:rPr>
          <w:rFonts w:ascii="Century Gothic" w:eastAsia="Arial" w:hAnsi="Century Gothic" w:cs="Arial"/>
          <w:b/>
          <w:sz w:val="24"/>
          <w:szCs w:val="24"/>
        </w:rPr>
        <w:t xml:space="preserve"> Estado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 10:00 a</w:t>
      </w:r>
      <w:r w:rsidR="004247EA">
        <w:rPr>
          <w:rFonts w:ascii="Century Gothic" w:eastAsia="Arial" w:hAnsi="Century Gothic" w:cs="Arial"/>
          <w:b/>
          <w:sz w:val="24"/>
          <w:szCs w:val="24"/>
        </w:rPr>
        <w:t xml:space="preserve">m </w:t>
      </w:r>
      <w:r w:rsidRPr="006053BD">
        <w:rPr>
          <w:rFonts w:ascii="Century Gothic" w:eastAsia="Arial" w:hAnsi="Century Gothic" w:cs="Arial"/>
          <w:b/>
          <w:sz w:val="24"/>
          <w:szCs w:val="24"/>
        </w:rPr>
        <w:t>Fecha Publicación</w:t>
      </w:r>
      <w:r w:rsidR="004247EA">
        <w:rPr>
          <w:rFonts w:ascii="Century Gothic" w:eastAsia="Arial" w:hAnsi="Century Gothic" w:cs="Arial"/>
          <w:b/>
          <w:sz w:val="24"/>
          <w:szCs w:val="24"/>
        </w:rPr>
        <w:t>: 21</w:t>
      </w:r>
      <w:r>
        <w:rPr>
          <w:rFonts w:ascii="Century Gothic" w:eastAsia="Arial" w:hAnsi="Century Gothic" w:cs="Arial"/>
          <w:b/>
          <w:sz w:val="24"/>
          <w:szCs w:val="24"/>
        </w:rPr>
        <w:t>/2/2020</w:t>
      </w:r>
    </w:p>
    <w:p w:rsidR="00DC24FC" w:rsidRDefault="00EC398E" w:rsidP="008751AF">
      <w:pPr>
        <w:jc w:val="both"/>
        <w:rPr>
          <w:rFonts w:ascii="Century Gothic" w:eastAsia="Arial" w:hAnsi="Century Gothic" w:cs="Arial"/>
          <w:sz w:val="24"/>
          <w:szCs w:val="24"/>
          <w:lang w:val="es-ES"/>
        </w:rPr>
      </w:pPr>
      <w:r w:rsidRPr="00450030">
        <w:rPr>
          <w:rFonts w:ascii="Century Gothic" w:eastAsia="Arial" w:hAnsi="Century Gothic" w:cs="Arial"/>
          <w:b/>
          <w:sz w:val="24"/>
          <w:szCs w:val="24"/>
          <w:lang w:val="es-ES"/>
        </w:rPr>
        <w:t>Post FB:</w:t>
      </w:r>
      <w:r w:rsidR="006053BD" w:rsidRPr="00450030">
        <w:rPr>
          <w:rFonts w:ascii="Century Gothic" w:eastAsia="Arial" w:hAnsi="Century Gothic" w:cs="Arial"/>
          <w:sz w:val="24"/>
          <w:szCs w:val="24"/>
          <w:lang w:val="es-ES"/>
        </w:rPr>
        <w:t xml:space="preserve"> </w:t>
      </w:r>
      <w:r w:rsidRPr="00450030">
        <w:rPr>
          <w:rFonts w:ascii="Century Gothic" w:eastAsia="Arial" w:hAnsi="Century Gothic" w:cs="Arial"/>
          <w:sz w:val="24"/>
          <w:szCs w:val="24"/>
          <w:lang w:val="es-ES"/>
        </w:rPr>
        <w:t xml:space="preserve">El cuidado y la protección de todos los niños y niñas es </w:t>
      </w:r>
      <w:r w:rsidR="005E4F04">
        <w:rPr>
          <w:rFonts w:ascii="Century Gothic" w:eastAsia="Arial" w:hAnsi="Century Gothic" w:cs="Arial"/>
          <w:sz w:val="24"/>
          <w:szCs w:val="24"/>
          <w:lang w:val="es-ES"/>
        </w:rPr>
        <w:t xml:space="preserve">un </w:t>
      </w:r>
      <w:r w:rsidRPr="00450030">
        <w:rPr>
          <w:rFonts w:ascii="Century Gothic" w:eastAsia="Arial" w:hAnsi="Century Gothic" w:cs="Arial"/>
          <w:sz w:val="24"/>
          <w:szCs w:val="24"/>
          <w:lang w:val="es-ES"/>
        </w:rPr>
        <w:t>tema</w:t>
      </w:r>
      <w:r w:rsidR="006053BD" w:rsidRPr="00450030">
        <w:rPr>
          <w:rFonts w:ascii="Century Gothic" w:eastAsia="Arial" w:hAnsi="Century Gothic" w:cs="Arial"/>
          <w:sz w:val="24"/>
          <w:szCs w:val="24"/>
          <w:lang w:val="es-ES"/>
        </w:rPr>
        <w:t xml:space="preserve"> </w:t>
      </w:r>
      <w:r w:rsidR="005E4F04">
        <w:rPr>
          <w:rFonts w:ascii="Century Gothic" w:eastAsia="Arial" w:hAnsi="Century Gothic" w:cs="Arial"/>
          <w:sz w:val="24"/>
          <w:szCs w:val="24"/>
          <w:lang w:val="es-ES"/>
        </w:rPr>
        <w:t>de importancia nacional, por lo que el Estado debe</w:t>
      </w:r>
      <w:r w:rsidRPr="00450030">
        <w:rPr>
          <w:rFonts w:ascii="Century Gothic" w:eastAsia="Arial" w:hAnsi="Century Gothic" w:cs="Arial"/>
          <w:sz w:val="24"/>
          <w:szCs w:val="24"/>
          <w:lang w:val="es-ES"/>
        </w:rPr>
        <w:t xml:space="preserve"> </w:t>
      </w:r>
      <w:r w:rsidR="005E4F04">
        <w:rPr>
          <w:rFonts w:ascii="Century Gothic" w:eastAsia="Arial" w:hAnsi="Century Gothic" w:cs="Arial"/>
          <w:sz w:val="24"/>
          <w:szCs w:val="24"/>
          <w:lang w:val="es-ES"/>
        </w:rPr>
        <w:t xml:space="preserve">buscar </w:t>
      </w:r>
      <w:r w:rsidRPr="00450030">
        <w:rPr>
          <w:rFonts w:ascii="Century Gothic" w:eastAsia="Arial" w:hAnsi="Century Gothic" w:cs="Arial"/>
          <w:sz w:val="24"/>
          <w:szCs w:val="24"/>
          <w:lang w:val="es-ES"/>
        </w:rPr>
        <w:t>genera</w:t>
      </w:r>
      <w:r w:rsidR="005E4F04">
        <w:rPr>
          <w:rFonts w:ascii="Century Gothic" w:eastAsia="Arial" w:hAnsi="Century Gothic" w:cs="Arial"/>
          <w:sz w:val="24"/>
          <w:szCs w:val="24"/>
          <w:lang w:val="es-ES"/>
        </w:rPr>
        <w:t>r lazos de participación ciudadana pa</w:t>
      </w:r>
      <w:r w:rsidRPr="00450030">
        <w:rPr>
          <w:rFonts w:ascii="Century Gothic" w:eastAsia="Arial" w:hAnsi="Century Gothic" w:cs="Arial"/>
          <w:sz w:val="24"/>
          <w:szCs w:val="24"/>
          <w:lang w:val="es-ES"/>
        </w:rPr>
        <w:t>r</w:t>
      </w:r>
      <w:r w:rsidR="005E4F04">
        <w:rPr>
          <w:rFonts w:ascii="Century Gothic" w:eastAsia="Arial" w:hAnsi="Century Gothic" w:cs="Arial"/>
          <w:sz w:val="24"/>
          <w:szCs w:val="24"/>
          <w:lang w:val="es-ES"/>
        </w:rPr>
        <w:t>a</w:t>
      </w:r>
      <w:r w:rsidRPr="00450030">
        <w:rPr>
          <w:rFonts w:ascii="Century Gothic" w:eastAsia="Arial" w:hAnsi="Century Gothic" w:cs="Arial"/>
          <w:sz w:val="24"/>
          <w:szCs w:val="24"/>
          <w:lang w:val="es-ES"/>
        </w:rPr>
        <w:t xml:space="preserve"> garantizar </w:t>
      </w:r>
      <w:r w:rsidR="005E4F04">
        <w:rPr>
          <w:rFonts w:ascii="Century Gothic" w:eastAsia="Arial" w:hAnsi="Century Gothic" w:cs="Arial"/>
          <w:sz w:val="24"/>
          <w:szCs w:val="24"/>
          <w:lang w:val="es-ES"/>
        </w:rPr>
        <w:t>lo</w:t>
      </w:r>
      <w:r w:rsidRPr="00450030">
        <w:rPr>
          <w:rFonts w:ascii="Century Gothic" w:eastAsia="Arial" w:hAnsi="Century Gothic" w:cs="Arial"/>
          <w:sz w:val="24"/>
          <w:szCs w:val="24"/>
          <w:lang w:val="es-ES"/>
        </w:rPr>
        <w:t xml:space="preserve">s derechos </w:t>
      </w:r>
      <w:r w:rsidR="006053BD" w:rsidRPr="00450030">
        <w:rPr>
          <w:rFonts w:ascii="Century Gothic" w:eastAsia="Arial" w:hAnsi="Century Gothic" w:cs="Arial"/>
          <w:sz w:val="24"/>
          <w:szCs w:val="24"/>
          <w:lang w:val="es-ES"/>
        </w:rPr>
        <w:t>de los niños y las niñas</w:t>
      </w:r>
      <w:r w:rsidR="00DC24FC">
        <w:rPr>
          <w:rFonts w:ascii="Century Gothic" w:eastAsia="Arial" w:hAnsi="Century Gothic" w:cs="Arial"/>
          <w:sz w:val="24"/>
          <w:szCs w:val="24"/>
          <w:lang w:val="es-ES"/>
        </w:rPr>
        <w:t xml:space="preserve"> </w:t>
      </w:r>
    </w:p>
    <w:p w:rsidR="00DC24FC" w:rsidRPr="004247EA" w:rsidRDefault="00EC398E" w:rsidP="004247EA">
      <w:pPr>
        <w:jc w:val="both"/>
        <w:rPr>
          <w:rFonts w:ascii="Century Gothic" w:hAnsi="Century Gothic"/>
          <w:sz w:val="24"/>
          <w:szCs w:val="24"/>
        </w:rPr>
      </w:pP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r w:rsidR="004247EA">
        <w:rPr>
          <w:rFonts w:ascii="Century Gothic" w:hAnsi="Century Gothic"/>
          <w:sz w:val="24"/>
          <w:szCs w:val="24"/>
        </w:rPr>
        <w:t xml:space="preserve"> </w:t>
      </w:r>
      <w:r w:rsidR="00DC24FC">
        <w:rPr>
          <w:rFonts w:ascii="Century Gothic" w:hAnsi="Century Gothic"/>
          <w:sz w:val="24"/>
          <w:szCs w:val="24"/>
        </w:rPr>
        <w:t>@</w:t>
      </w:r>
      <w:proofErr w:type="spellStart"/>
      <w:r w:rsidR="00DC24FC">
        <w:rPr>
          <w:rFonts w:ascii="Century Gothic" w:hAnsi="Century Gothic"/>
          <w:sz w:val="24"/>
          <w:szCs w:val="24"/>
        </w:rPr>
        <w:t>redcudicr</w:t>
      </w:r>
      <w:proofErr w:type="spellEnd"/>
    </w:p>
    <w:p w:rsidR="00DC24FC" w:rsidRDefault="00EC398E" w:rsidP="008751AF">
      <w:pPr>
        <w:jc w:val="both"/>
        <w:rPr>
          <w:rFonts w:ascii="Century Gothic" w:eastAsia="Arial" w:hAnsi="Century Gothic" w:cs="Arial"/>
          <w:sz w:val="24"/>
          <w:szCs w:val="24"/>
          <w:lang w:val="es-ES"/>
        </w:rPr>
      </w:pPr>
      <w:r w:rsidRPr="008751AF">
        <w:rPr>
          <w:rFonts w:ascii="Century Gothic" w:eastAsia="Arial" w:hAnsi="Century Gothic" w:cs="Arial"/>
          <w:b/>
          <w:sz w:val="24"/>
          <w:szCs w:val="24"/>
          <w:lang w:val="es-ES"/>
        </w:rPr>
        <w:t xml:space="preserve">Post </w:t>
      </w:r>
      <w:proofErr w:type="spellStart"/>
      <w:r w:rsidRPr="008751AF">
        <w:rPr>
          <w:rFonts w:ascii="Century Gothic" w:eastAsia="Arial" w:hAnsi="Century Gothic" w:cs="Arial"/>
          <w:b/>
          <w:sz w:val="24"/>
          <w:szCs w:val="24"/>
          <w:lang w:val="es-ES"/>
        </w:rPr>
        <w:t>Intgrm</w:t>
      </w:r>
      <w:proofErr w:type="spellEnd"/>
      <w:r w:rsidRPr="008751AF">
        <w:rPr>
          <w:rFonts w:ascii="Century Gothic" w:eastAsia="Arial" w:hAnsi="Century Gothic" w:cs="Arial"/>
          <w:b/>
          <w:sz w:val="24"/>
          <w:szCs w:val="24"/>
          <w:lang w:val="es-ES"/>
        </w:rPr>
        <w:t>:</w:t>
      </w:r>
      <w:r w:rsidRPr="008751AF">
        <w:rPr>
          <w:rFonts w:ascii="Century Gothic" w:eastAsia="Arial" w:hAnsi="Century Gothic" w:cs="Arial"/>
          <w:sz w:val="24"/>
          <w:szCs w:val="24"/>
          <w:lang w:val="es-ES"/>
        </w:rPr>
        <w:t xml:space="preserve"> </w:t>
      </w:r>
      <w:r w:rsidR="008751AF" w:rsidRPr="00450030">
        <w:rPr>
          <w:rFonts w:ascii="Century Gothic" w:eastAsia="Arial" w:hAnsi="Century Gothic" w:cs="Arial"/>
          <w:sz w:val="24"/>
          <w:szCs w:val="24"/>
          <w:lang w:val="es-ES"/>
        </w:rPr>
        <w:t xml:space="preserve">El cuidado y la protección de todos los niños y niñas es </w:t>
      </w:r>
      <w:r w:rsidR="008751AF">
        <w:rPr>
          <w:rFonts w:ascii="Century Gothic" w:eastAsia="Arial" w:hAnsi="Century Gothic" w:cs="Arial"/>
          <w:sz w:val="24"/>
          <w:szCs w:val="24"/>
          <w:lang w:val="es-ES"/>
        </w:rPr>
        <w:t xml:space="preserve">un </w:t>
      </w:r>
      <w:r w:rsidR="008751AF" w:rsidRPr="00450030">
        <w:rPr>
          <w:rFonts w:ascii="Century Gothic" w:eastAsia="Arial" w:hAnsi="Century Gothic" w:cs="Arial"/>
          <w:sz w:val="24"/>
          <w:szCs w:val="24"/>
          <w:lang w:val="es-ES"/>
        </w:rPr>
        <w:t xml:space="preserve">tema </w:t>
      </w:r>
      <w:r w:rsidR="008751AF">
        <w:rPr>
          <w:rFonts w:ascii="Century Gothic" w:eastAsia="Arial" w:hAnsi="Century Gothic" w:cs="Arial"/>
          <w:sz w:val="24"/>
          <w:szCs w:val="24"/>
          <w:lang w:val="es-ES"/>
        </w:rPr>
        <w:t>de importancia nacional, por lo que el Estado debe</w:t>
      </w:r>
      <w:r w:rsidR="008751AF" w:rsidRPr="00450030">
        <w:rPr>
          <w:rFonts w:ascii="Century Gothic" w:eastAsia="Arial" w:hAnsi="Century Gothic" w:cs="Arial"/>
          <w:sz w:val="24"/>
          <w:szCs w:val="24"/>
          <w:lang w:val="es-ES"/>
        </w:rPr>
        <w:t xml:space="preserve"> </w:t>
      </w:r>
      <w:r w:rsidR="008751AF">
        <w:rPr>
          <w:rFonts w:ascii="Century Gothic" w:eastAsia="Arial" w:hAnsi="Century Gothic" w:cs="Arial"/>
          <w:sz w:val="24"/>
          <w:szCs w:val="24"/>
          <w:lang w:val="es-ES"/>
        </w:rPr>
        <w:t xml:space="preserve">buscar </w:t>
      </w:r>
      <w:r w:rsidR="008751AF" w:rsidRPr="00450030">
        <w:rPr>
          <w:rFonts w:ascii="Century Gothic" w:eastAsia="Arial" w:hAnsi="Century Gothic" w:cs="Arial"/>
          <w:sz w:val="24"/>
          <w:szCs w:val="24"/>
          <w:lang w:val="es-ES"/>
        </w:rPr>
        <w:t>genera</w:t>
      </w:r>
      <w:r w:rsidR="008751AF">
        <w:rPr>
          <w:rFonts w:ascii="Century Gothic" w:eastAsia="Arial" w:hAnsi="Century Gothic" w:cs="Arial"/>
          <w:sz w:val="24"/>
          <w:szCs w:val="24"/>
          <w:lang w:val="es-ES"/>
        </w:rPr>
        <w:t>r lazos de participación ciudadana pa</w:t>
      </w:r>
      <w:r w:rsidR="008751AF" w:rsidRPr="00450030">
        <w:rPr>
          <w:rFonts w:ascii="Century Gothic" w:eastAsia="Arial" w:hAnsi="Century Gothic" w:cs="Arial"/>
          <w:sz w:val="24"/>
          <w:szCs w:val="24"/>
          <w:lang w:val="es-ES"/>
        </w:rPr>
        <w:t>r</w:t>
      </w:r>
      <w:r w:rsidR="008751AF">
        <w:rPr>
          <w:rFonts w:ascii="Century Gothic" w:eastAsia="Arial" w:hAnsi="Century Gothic" w:cs="Arial"/>
          <w:sz w:val="24"/>
          <w:szCs w:val="24"/>
          <w:lang w:val="es-ES"/>
        </w:rPr>
        <w:t>a</w:t>
      </w:r>
      <w:r w:rsidR="008751AF" w:rsidRPr="00450030">
        <w:rPr>
          <w:rFonts w:ascii="Century Gothic" w:eastAsia="Arial" w:hAnsi="Century Gothic" w:cs="Arial"/>
          <w:sz w:val="24"/>
          <w:szCs w:val="24"/>
          <w:lang w:val="es-ES"/>
        </w:rPr>
        <w:t xml:space="preserve"> garantizar </w:t>
      </w:r>
      <w:r w:rsidR="008751AF">
        <w:rPr>
          <w:rFonts w:ascii="Century Gothic" w:eastAsia="Arial" w:hAnsi="Century Gothic" w:cs="Arial"/>
          <w:sz w:val="24"/>
          <w:szCs w:val="24"/>
          <w:lang w:val="es-ES"/>
        </w:rPr>
        <w:t>lo</w:t>
      </w:r>
      <w:r w:rsidR="008751AF" w:rsidRPr="00450030">
        <w:rPr>
          <w:rFonts w:ascii="Century Gothic" w:eastAsia="Arial" w:hAnsi="Century Gothic" w:cs="Arial"/>
          <w:sz w:val="24"/>
          <w:szCs w:val="24"/>
          <w:lang w:val="es-ES"/>
        </w:rPr>
        <w:t>s derechos de los niños y las niñas</w:t>
      </w:r>
      <w:r w:rsidR="00DC24FC">
        <w:rPr>
          <w:rFonts w:ascii="Century Gothic" w:eastAsia="Arial" w:hAnsi="Century Gothic" w:cs="Arial"/>
          <w:sz w:val="24"/>
          <w:szCs w:val="24"/>
          <w:lang w:val="es-ES"/>
        </w:rPr>
        <w:t xml:space="preserve"> </w:t>
      </w:r>
    </w:p>
    <w:p w:rsidR="00DC24FC" w:rsidRPr="004247EA" w:rsidRDefault="008751AF" w:rsidP="004247EA">
      <w:pPr>
        <w:jc w:val="both"/>
        <w:rPr>
          <w:rFonts w:ascii="Century Gothic" w:hAnsi="Century Gothic"/>
          <w:sz w:val="24"/>
          <w:szCs w:val="24"/>
        </w:rPr>
      </w:pP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r w:rsidR="004247EA">
        <w:rPr>
          <w:rFonts w:ascii="Century Gothic" w:hAnsi="Century Gothic"/>
          <w:sz w:val="24"/>
          <w:szCs w:val="24"/>
        </w:rPr>
        <w:t xml:space="preserve"> </w:t>
      </w:r>
      <w:r w:rsidR="00DC24FC">
        <w:rPr>
          <w:rFonts w:ascii="Century Gothic" w:hAnsi="Century Gothic"/>
          <w:sz w:val="24"/>
          <w:szCs w:val="24"/>
        </w:rPr>
        <w:t>@</w:t>
      </w:r>
      <w:proofErr w:type="spellStart"/>
      <w:r w:rsidR="00DC24FC">
        <w:rPr>
          <w:rFonts w:ascii="Century Gothic" w:hAnsi="Century Gothic"/>
          <w:sz w:val="24"/>
          <w:szCs w:val="24"/>
        </w:rPr>
        <w:t>redcudicr</w:t>
      </w:r>
      <w:proofErr w:type="spellEnd"/>
    </w:p>
    <w:p w:rsidR="00EC398E" w:rsidRDefault="00EC398E"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61"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BC073F" w:rsidRPr="00BC073F" w:rsidRDefault="00BC073F" w:rsidP="008751AF">
      <w:pPr>
        <w:jc w:val="both"/>
        <w:rPr>
          <w:rFonts w:ascii="Century Gothic" w:eastAsia="Arial" w:hAnsi="Century Gothic" w:cs="Arial"/>
          <w:color w:val="000000" w:themeColor="text1"/>
          <w:sz w:val="24"/>
          <w:szCs w:val="24"/>
          <w:lang w:val="es-ES"/>
        </w:rPr>
      </w:pPr>
      <w:r w:rsidRPr="00BC073F">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Pr>
          <w:rStyle w:val="Hipervnculo"/>
          <w:rFonts w:ascii="Century Gothic" w:hAnsi="Century Gothic"/>
          <w:color w:val="000000" w:themeColor="text1"/>
          <w:sz w:val="24"/>
          <w:szCs w:val="24"/>
          <w:u w:val="none"/>
          <w:bdr w:val="none" w:sz="0" w:space="0" w:color="auto" w:frame="1"/>
          <w:shd w:val="clear" w:color="auto" w:fill="FFFFFF"/>
        </w:rPr>
        <w:t>I</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magen de un hombre con traje que representa al Estado de la mano con niños y niñas con y sin discapacidad</w:t>
      </w:r>
    </w:p>
    <w:p w:rsidR="00EC398E" w:rsidRPr="001E744A" w:rsidRDefault="004247EA" w:rsidP="00EC398E">
      <w:pPr>
        <w:rPr>
          <w:rFonts w:ascii="Century Gothic" w:eastAsia="Arial" w:hAnsi="Century Gothic" w:cs="Arial"/>
          <w:sz w:val="24"/>
          <w:szCs w:val="24"/>
          <w:lang w:val="es-ES"/>
        </w:rPr>
      </w:pPr>
      <w:r w:rsidRPr="004247EA">
        <w:rPr>
          <w:rFonts w:ascii="Century Gothic" w:eastAsia="Arial" w:hAnsi="Century Gothic" w:cs="Arial"/>
          <w:noProof/>
          <w:sz w:val="24"/>
          <w:szCs w:val="24"/>
          <w:lang w:val="es-ES" w:eastAsia="es-ES"/>
        </w:rPr>
        <w:drawing>
          <wp:inline distT="0" distB="0" distL="0" distR="0">
            <wp:extent cx="2955852" cy="2955852"/>
            <wp:effectExtent l="19050" t="0" r="0" b="0"/>
            <wp:docPr id="10" name="Imagen 30" descr="F:\Campaña Marco conceptual\3 Mónica\Post # 7 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Campaña Marco conceptual\3 Mónica\Post # 7 Estado.jpg"/>
                    <pic:cNvPicPr>
                      <a:picLocks noChangeAspect="1" noChangeArrowheads="1"/>
                    </pic:cNvPicPr>
                  </pic:nvPicPr>
                  <pic:blipFill>
                    <a:blip r:embed="rId62" cstate="print"/>
                    <a:srcRect/>
                    <a:stretch>
                      <a:fillRect/>
                    </a:stretch>
                  </pic:blipFill>
                  <pic:spPr bwMode="auto">
                    <a:xfrm>
                      <a:off x="0" y="0"/>
                      <a:ext cx="2955206" cy="2955206"/>
                    </a:xfrm>
                    <a:prstGeom prst="rect">
                      <a:avLst/>
                    </a:prstGeom>
                    <a:noFill/>
                    <a:ln w="9525">
                      <a:noFill/>
                      <a:miter lim="800000"/>
                      <a:headEnd/>
                      <a:tailEnd/>
                    </a:ln>
                  </pic:spPr>
                </pic:pic>
              </a:graphicData>
            </a:graphic>
          </wp:inline>
        </w:drawing>
      </w:r>
    </w:p>
    <w:p w:rsidR="004247EA" w:rsidRDefault="004247EA" w:rsidP="004247EA">
      <w:pPr>
        <w:rPr>
          <w:rFonts w:ascii="Century Gothic" w:hAnsi="Century Gothic"/>
          <w:noProof/>
          <w:sz w:val="24"/>
          <w:szCs w:val="24"/>
          <w:lang w:val="es-ES" w:eastAsia="es-ES"/>
        </w:rPr>
      </w:pPr>
    </w:p>
    <w:p w:rsidR="00EC398E" w:rsidRPr="004247EA" w:rsidRDefault="00287A43" w:rsidP="004247EA">
      <w:pPr>
        <w:rPr>
          <w:rFonts w:ascii="Century Gothic" w:hAnsi="Century Gothic"/>
          <w:noProof/>
          <w:sz w:val="24"/>
          <w:szCs w:val="24"/>
          <w:lang w:val="es-ES" w:eastAsia="es-ES"/>
        </w:rPr>
      </w:pPr>
      <w:r>
        <w:rPr>
          <w:rFonts w:ascii="Century Gothic" w:eastAsia="Arial" w:hAnsi="Century Gothic" w:cs="Arial"/>
          <w:b/>
          <w:sz w:val="24"/>
          <w:szCs w:val="24"/>
        </w:rPr>
        <w:lastRenderedPageBreak/>
        <w:t>Banner# 5</w:t>
      </w:r>
      <w:r w:rsidR="00EC398E" w:rsidRPr="006053BD">
        <w:rPr>
          <w:rFonts w:ascii="Century Gothic" w:eastAsia="Arial" w:hAnsi="Century Gothic" w:cs="Arial"/>
          <w:b/>
          <w:sz w:val="24"/>
          <w:szCs w:val="24"/>
        </w:rPr>
        <w:t xml:space="preserve"> Estado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22</w:t>
      </w:r>
      <w:r w:rsidR="00C173D5">
        <w:rPr>
          <w:rFonts w:ascii="Century Gothic" w:eastAsia="Arial" w:hAnsi="Century Gothic" w:cs="Arial"/>
          <w:b/>
          <w:sz w:val="24"/>
          <w:szCs w:val="24"/>
        </w:rPr>
        <w:t>/2/2020</w:t>
      </w:r>
    </w:p>
    <w:p w:rsidR="00DC24FC" w:rsidRDefault="00EC398E" w:rsidP="008751AF">
      <w:pPr>
        <w:jc w:val="both"/>
        <w:rPr>
          <w:rFonts w:ascii="Century Gothic" w:eastAsia="Arial" w:hAnsi="Century Gothic" w:cs="Arial"/>
          <w:sz w:val="24"/>
          <w:szCs w:val="24"/>
          <w:lang w:val="es-ES"/>
        </w:rPr>
      </w:pPr>
      <w:r w:rsidRPr="00450030">
        <w:rPr>
          <w:rFonts w:ascii="Century Gothic" w:eastAsia="Arial" w:hAnsi="Century Gothic" w:cs="Arial"/>
          <w:b/>
          <w:sz w:val="24"/>
          <w:szCs w:val="24"/>
          <w:lang w:val="es-ES"/>
        </w:rPr>
        <w:t>Post FB</w:t>
      </w:r>
      <w:r w:rsidRPr="00450030">
        <w:rPr>
          <w:rFonts w:ascii="Century Gothic" w:eastAsia="Arial" w:hAnsi="Century Gothic" w:cs="Arial"/>
          <w:sz w:val="24"/>
          <w:szCs w:val="24"/>
          <w:lang w:val="es-ES"/>
        </w:rPr>
        <w:t>:</w:t>
      </w:r>
      <w:r w:rsidR="006053BD" w:rsidRPr="00450030">
        <w:rPr>
          <w:rFonts w:ascii="Century Gothic" w:eastAsia="Arial" w:hAnsi="Century Gothic" w:cs="Arial"/>
          <w:sz w:val="24"/>
          <w:szCs w:val="24"/>
          <w:lang w:val="es-ES"/>
        </w:rPr>
        <w:t xml:space="preserve"> </w:t>
      </w:r>
      <w:r w:rsidRPr="00450030">
        <w:rPr>
          <w:rFonts w:ascii="Century Gothic" w:eastAsia="Arial" w:hAnsi="Century Gothic" w:cs="Arial"/>
          <w:sz w:val="24"/>
          <w:szCs w:val="24"/>
          <w:lang w:val="es-ES"/>
        </w:rPr>
        <w:t xml:space="preserve">El desarrollo de políticas públicas en materia de cuidado y desarrollo infantil favorece a todas las familias indistintamente de su condición de vida y debe ser un esfuerzo de las instituciones públicas y privadas. </w:t>
      </w:r>
    </w:p>
    <w:p w:rsidR="00EC398E" w:rsidRDefault="00EC398E" w:rsidP="008751AF">
      <w:pPr>
        <w:jc w:val="both"/>
        <w:rPr>
          <w:rFonts w:ascii="Century Gothic" w:hAnsi="Century Gothic"/>
          <w:sz w:val="24"/>
          <w:szCs w:val="24"/>
        </w:rPr>
      </w:pPr>
      <w:r w:rsidRPr="00450030">
        <w:rPr>
          <w:rFonts w:ascii="Century Gothic" w:hAnsi="Century Gothic"/>
          <w:sz w:val="24"/>
          <w:szCs w:val="24"/>
        </w:rPr>
        <w:t>#</w:t>
      </w:r>
      <w:proofErr w:type="spellStart"/>
      <w:r w:rsidRPr="00450030">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EC398E" w:rsidRPr="001E744A" w:rsidRDefault="00EC398E" w:rsidP="008751AF">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El desarrollo de políticas públicas en materia de cuidado y desarrollo infantil favorece a todas las familias indistintamente de su condición.</w:t>
      </w:r>
      <w:r w:rsidRPr="001E744A">
        <w:rPr>
          <w:rFonts w:ascii="Century Gothic" w:hAnsi="Century Gothic"/>
          <w:sz w:val="24"/>
          <w:szCs w:val="24"/>
        </w:rPr>
        <w:t xml:space="preserve"> #REDCUDIporelinteréssuperiordeniñosyniñas</w:t>
      </w:r>
    </w:p>
    <w:p w:rsidR="00EC398E" w:rsidRDefault="00EC398E"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63"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EC398E" w:rsidRPr="001E744A" w:rsidRDefault="00BC073F" w:rsidP="00287A43">
      <w:pPr>
        <w:jc w:val="both"/>
        <w:rPr>
          <w:rFonts w:ascii="Century Gothic" w:eastAsia="Arial" w:hAnsi="Century Gothic" w:cs="Arial"/>
          <w:sz w:val="24"/>
          <w:szCs w:val="24"/>
        </w:rPr>
      </w:pPr>
      <w:r w:rsidRPr="00BC073F">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imagen de directora ejecutiva de la REDCUDI con dos niños</w:t>
      </w:r>
    </w:p>
    <w:p w:rsidR="00EC398E" w:rsidRPr="001E744A" w:rsidRDefault="00EC398E" w:rsidP="00EC398E">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3534508" cy="3534508"/>
            <wp:effectExtent l="19050" t="0" r="8792" b="0"/>
            <wp:docPr id="90" name="Imagen 31" descr="F:\Campaña Marco conceptual\3 Mónica\TESTIMONIOS\3-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Campaña Marco conceptual\3 Mónica\TESTIMONIOS\3-ESTADO.jpg"/>
                    <pic:cNvPicPr>
                      <a:picLocks noChangeAspect="1" noChangeArrowheads="1"/>
                    </pic:cNvPicPr>
                  </pic:nvPicPr>
                  <pic:blipFill>
                    <a:blip r:embed="rId64" cstate="print"/>
                    <a:srcRect/>
                    <a:stretch>
                      <a:fillRect/>
                    </a:stretch>
                  </pic:blipFill>
                  <pic:spPr bwMode="auto">
                    <a:xfrm>
                      <a:off x="0" y="0"/>
                      <a:ext cx="3536131" cy="3536131"/>
                    </a:xfrm>
                    <a:prstGeom prst="rect">
                      <a:avLst/>
                    </a:prstGeom>
                    <a:noFill/>
                    <a:ln w="9525">
                      <a:noFill/>
                      <a:miter lim="800000"/>
                      <a:headEnd/>
                      <a:tailEnd/>
                    </a:ln>
                  </pic:spPr>
                </pic:pic>
              </a:graphicData>
            </a:graphic>
          </wp:inline>
        </w:drawing>
      </w:r>
    </w:p>
    <w:p w:rsidR="004247EA" w:rsidRPr="004247EA" w:rsidRDefault="004247EA" w:rsidP="008751AF">
      <w:pPr>
        <w:pStyle w:val="Prrafodelista"/>
        <w:numPr>
          <w:ilvl w:val="2"/>
          <w:numId w:val="27"/>
        </w:numPr>
        <w:jc w:val="both"/>
        <w:rPr>
          <w:rFonts w:ascii="Century Gothic" w:eastAsia="Arial" w:hAnsi="Century Gothic" w:cs="Arial"/>
          <w:b/>
          <w:sz w:val="24"/>
          <w:szCs w:val="24"/>
        </w:rPr>
      </w:pPr>
    </w:p>
    <w:p w:rsidR="00CB2758" w:rsidRPr="006053BD" w:rsidRDefault="00EC398E" w:rsidP="008751AF">
      <w:pPr>
        <w:pStyle w:val="Prrafodelista"/>
        <w:numPr>
          <w:ilvl w:val="2"/>
          <w:numId w:val="27"/>
        </w:numPr>
        <w:jc w:val="both"/>
        <w:rPr>
          <w:rFonts w:ascii="Century Gothic" w:eastAsia="Arial" w:hAnsi="Century Gothic" w:cs="Arial"/>
          <w:b/>
          <w:sz w:val="24"/>
          <w:szCs w:val="24"/>
        </w:rPr>
      </w:pPr>
      <w:r w:rsidRPr="00EC398E">
        <w:rPr>
          <w:rFonts w:ascii="Century Gothic" w:eastAsia="Arial" w:hAnsi="Century Gothic" w:cs="Arial"/>
          <w:sz w:val="24"/>
          <w:szCs w:val="24"/>
        </w:rPr>
        <w:br w:type="page"/>
      </w:r>
      <w:r w:rsidR="00CB2758" w:rsidRPr="006053BD">
        <w:rPr>
          <w:rFonts w:ascii="Century Gothic" w:eastAsia="Arial" w:hAnsi="Century Gothic" w:cs="Arial"/>
          <w:b/>
          <w:color w:val="000000"/>
          <w:sz w:val="24"/>
          <w:szCs w:val="24"/>
        </w:rPr>
        <w:lastRenderedPageBreak/>
        <w:t xml:space="preserve">Concepto: Empoderamiento </w:t>
      </w:r>
    </w:p>
    <w:p w:rsidR="00CB2758" w:rsidRPr="006053BD" w:rsidRDefault="00287A43" w:rsidP="008751AF">
      <w:pPr>
        <w:jc w:val="both"/>
        <w:rPr>
          <w:rFonts w:ascii="Century Gothic" w:eastAsia="Arial" w:hAnsi="Century Gothic" w:cs="Arial"/>
          <w:b/>
          <w:sz w:val="24"/>
          <w:szCs w:val="24"/>
        </w:rPr>
      </w:pPr>
      <w:r>
        <w:rPr>
          <w:rFonts w:ascii="Century Gothic" w:eastAsia="Arial" w:hAnsi="Century Gothic" w:cs="Arial"/>
          <w:b/>
          <w:sz w:val="24"/>
          <w:szCs w:val="24"/>
        </w:rPr>
        <w:t>Banner # 6</w:t>
      </w:r>
      <w:r w:rsidR="00CB2758" w:rsidRPr="006053BD">
        <w:rPr>
          <w:rFonts w:ascii="Century Gothic" w:eastAsia="Arial" w:hAnsi="Century Gothic" w:cs="Arial"/>
          <w:b/>
          <w:sz w:val="24"/>
          <w:szCs w:val="24"/>
        </w:rPr>
        <w:t xml:space="preserve"> Empoderamiento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23/2</w:t>
      </w:r>
      <w:r w:rsidR="00C173D5">
        <w:rPr>
          <w:rFonts w:ascii="Century Gothic" w:eastAsia="Arial" w:hAnsi="Century Gothic" w:cs="Arial"/>
          <w:b/>
          <w:sz w:val="24"/>
          <w:szCs w:val="24"/>
        </w:rPr>
        <w:t>/2020</w:t>
      </w:r>
    </w:p>
    <w:p w:rsidR="00CB2758" w:rsidRDefault="00CB2758" w:rsidP="008751AF">
      <w:pPr>
        <w:jc w:val="both"/>
        <w:rPr>
          <w:rFonts w:ascii="Century Gothic" w:hAnsi="Century Gothic"/>
          <w:sz w:val="24"/>
          <w:szCs w:val="24"/>
        </w:rPr>
      </w:pPr>
      <w:r w:rsidRPr="001D2457">
        <w:rPr>
          <w:rFonts w:ascii="Century Gothic" w:eastAsia="Arial" w:hAnsi="Century Gothic" w:cs="Arial"/>
          <w:b/>
          <w:sz w:val="24"/>
          <w:szCs w:val="24"/>
          <w:lang w:val="es-ES"/>
        </w:rPr>
        <w:t>Post FB:</w:t>
      </w:r>
      <w:r w:rsidR="001D2457" w:rsidRPr="001D2457">
        <w:rPr>
          <w:rFonts w:ascii="Century Gothic" w:eastAsia="Arial" w:hAnsi="Century Gothic" w:cs="Arial"/>
          <w:sz w:val="24"/>
          <w:szCs w:val="24"/>
          <w:lang w:val="es-ES"/>
        </w:rPr>
        <w:t xml:space="preserve"> Que cada padre, madre, niño o niña sean lo que decida ser es un derecho de cada persona y dentro de la REDCUDI se facilitan herramientas y espacios en los cuales puedan hacer valer este derecho </w:t>
      </w:r>
      <w:r w:rsidR="001D2457" w:rsidRPr="001D2457">
        <w:rPr>
          <w:rFonts w:ascii="Century Gothic" w:eastAsia="Times New Roman" w:hAnsi="Century Gothic" w:cs="Times New Roman"/>
          <w:sz w:val="24"/>
          <w:szCs w:val="24"/>
        </w:rPr>
        <w:t>en condiciones de</w:t>
      </w:r>
      <w:r w:rsidR="001D2457">
        <w:rPr>
          <w:rFonts w:ascii="Century Gothic" w:eastAsia="Times New Roman" w:hAnsi="Century Gothic" w:cs="Times New Roman"/>
          <w:sz w:val="24"/>
          <w:szCs w:val="24"/>
        </w:rPr>
        <w:t xml:space="preserve"> igualdad, respeto e </w:t>
      </w:r>
      <w:r w:rsidR="00DC24FC">
        <w:rPr>
          <w:rFonts w:ascii="Century Gothic" w:eastAsia="Times New Roman" w:hAnsi="Century Gothic" w:cs="Times New Roman"/>
          <w:sz w:val="24"/>
          <w:szCs w:val="24"/>
        </w:rPr>
        <w:t>inclusión.</w:t>
      </w:r>
      <w:r w:rsidR="00DC24FC"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8751AF">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8751AF" w:rsidRPr="001D2457">
        <w:rPr>
          <w:rFonts w:ascii="Century Gothic" w:eastAsia="Arial" w:hAnsi="Century Gothic" w:cs="Arial"/>
          <w:sz w:val="24"/>
          <w:szCs w:val="24"/>
          <w:lang w:val="es-ES"/>
        </w:rPr>
        <w:t xml:space="preserve">Que cada padre, madre, niño o niña sean lo que decida ser es un derecho de cada persona </w:t>
      </w: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A55455" w:rsidRDefault="00CB2758"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006053BD" w:rsidRPr="006053BD">
        <w:rPr>
          <w:rFonts w:ascii="Century Gothic" w:eastAsia="Arial" w:hAnsi="Century Gothic" w:cs="Arial"/>
          <w:b/>
          <w:sz w:val="24"/>
          <w:szCs w:val="24"/>
          <w:lang w:val="es-ES"/>
        </w:rPr>
        <w:t>:</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65"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55455" w:rsidRPr="00384AE4" w:rsidRDefault="00A55455" w:rsidP="008751AF">
      <w:pPr>
        <w:jc w:val="both"/>
        <w:rPr>
          <w:rFonts w:ascii="Century Gothic" w:eastAsia="Arial" w:hAnsi="Century Gothic" w:cs="Arial"/>
          <w:color w:val="000000" w:themeColor="text1"/>
          <w:sz w:val="24"/>
          <w:szCs w:val="24"/>
        </w:rPr>
      </w:pPr>
      <w:r w:rsidRPr="00A55455">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Imágenes de mujeres que alcanzaron sus metas académicas</w:t>
      </w:r>
    </w:p>
    <w:p w:rsidR="00CB2758" w:rsidRPr="001E744A" w:rsidRDefault="00CB2758" w:rsidP="00E738F3">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2601057" cy="2601057"/>
            <wp:effectExtent l="19050" t="0" r="8793" b="0"/>
            <wp:docPr id="67" name="Imagen 18" descr="F:\Campaña Marco conceptual\3 Mónica\2-Empoder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ampaña Marco conceptual\3 Mónica\2-Empoderamiento.jpg"/>
                    <pic:cNvPicPr>
                      <a:picLocks noChangeAspect="1" noChangeArrowheads="1"/>
                    </pic:cNvPicPr>
                  </pic:nvPicPr>
                  <pic:blipFill>
                    <a:blip r:embed="rId66" cstate="print"/>
                    <a:srcRect/>
                    <a:stretch>
                      <a:fillRect/>
                    </a:stretch>
                  </pic:blipFill>
                  <pic:spPr bwMode="auto">
                    <a:xfrm>
                      <a:off x="0" y="0"/>
                      <a:ext cx="2604573" cy="2604573"/>
                    </a:xfrm>
                    <a:prstGeom prst="rect">
                      <a:avLst/>
                    </a:prstGeom>
                    <a:noFill/>
                    <a:ln w="9525">
                      <a:noFill/>
                      <a:miter lim="800000"/>
                      <a:headEnd/>
                      <a:tailEnd/>
                    </a:ln>
                  </pic:spPr>
                </pic:pic>
              </a:graphicData>
            </a:graphic>
          </wp:inline>
        </w:drawing>
      </w:r>
    </w:p>
    <w:p w:rsidR="00CB2758" w:rsidRPr="006053BD" w:rsidRDefault="00CB2758" w:rsidP="008751AF">
      <w:pPr>
        <w:jc w:val="both"/>
        <w:rPr>
          <w:rFonts w:ascii="Century Gothic" w:eastAsia="Arial" w:hAnsi="Century Gothic" w:cs="Arial"/>
          <w:b/>
          <w:sz w:val="24"/>
          <w:szCs w:val="24"/>
        </w:rPr>
      </w:pPr>
      <w:r w:rsidRPr="001E744A">
        <w:rPr>
          <w:rFonts w:ascii="Century Gothic" w:eastAsia="Arial" w:hAnsi="Century Gothic" w:cs="Arial"/>
          <w:sz w:val="24"/>
          <w:szCs w:val="24"/>
        </w:rPr>
        <w:br w:type="page"/>
      </w:r>
      <w:r w:rsidR="00287A43">
        <w:rPr>
          <w:rFonts w:ascii="Century Gothic" w:eastAsia="Arial" w:hAnsi="Century Gothic" w:cs="Arial"/>
          <w:b/>
          <w:sz w:val="24"/>
          <w:szCs w:val="24"/>
        </w:rPr>
        <w:lastRenderedPageBreak/>
        <w:t>Banner # 7</w:t>
      </w:r>
      <w:r w:rsidRPr="006053BD">
        <w:rPr>
          <w:rFonts w:ascii="Century Gothic" w:eastAsia="Arial" w:hAnsi="Century Gothic" w:cs="Arial"/>
          <w:b/>
          <w:sz w:val="24"/>
          <w:szCs w:val="24"/>
        </w:rPr>
        <w:t xml:space="preserve"> Empoderamiento Madre REDCUDI</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24</w:t>
      </w:r>
      <w:r w:rsidR="00C173D5">
        <w:rPr>
          <w:rFonts w:ascii="Century Gothic" w:eastAsia="Arial" w:hAnsi="Century Gothic" w:cs="Arial"/>
          <w:b/>
          <w:sz w:val="24"/>
          <w:szCs w:val="24"/>
        </w:rPr>
        <w:t>/2/2020</w:t>
      </w:r>
    </w:p>
    <w:p w:rsidR="00CB2758" w:rsidRDefault="00CB2758" w:rsidP="008751AF">
      <w:pPr>
        <w:jc w:val="both"/>
        <w:rPr>
          <w:rFonts w:ascii="Century Gothic" w:hAnsi="Century Gothic"/>
          <w:sz w:val="24"/>
          <w:szCs w:val="24"/>
        </w:rPr>
      </w:pPr>
      <w:r w:rsidRPr="006053BD">
        <w:rPr>
          <w:rFonts w:ascii="Century Gothic" w:eastAsia="Arial" w:hAnsi="Century Gothic" w:cs="Arial"/>
          <w:b/>
          <w:sz w:val="24"/>
          <w:szCs w:val="24"/>
          <w:lang w:val="es-ES"/>
        </w:rPr>
        <w:t>Post FB</w:t>
      </w:r>
      <w:r w:rsidRPr="001E744A">
        <w:rPr>
          <w:rFonts w:ascii="Century Gothic" w:eastAsia="Arial" w:hAnsi="Century Gothic" w:cs="Arial"/>
          <w:sz w:val="24"/>
          <w:szCs w:val="24"/>
          <w:lang w:val="es-ES"/>
        </w:rPr>
        <w:t>:</w:t>
      </w:r>
      <w:r w:rsidR="001D2457">
        <w:rPr>
          <w:rFonts w:ascii="Century Gothic" w:eastAsia="Arial" w:hAnsi="Century Gothic" w:cs="Arial"/>
          <w:sz w:val="24"/>
          <w:szCs w:val="24"/>
          <w:lang w:val="es-ES"/>
        </w:rPr>
        <w:t xml:space="preserve"> </w:t>
      </w:r>
      <w:r w:rsidRPr="001E744A">
        <w:rPr>
          <w:rFonts w:ascii="Century Gothic" w:eastAsia="Arial" w:hAnsi="Century Gothic" w:cs="Arial"/>
          <w:sz w:val="24"/>
          <w:szCs w:val="24"/>
          <w:lang w:val="es-ES"/>
        </w:rPr>
        <w:t>Derecho a elegir lo que decidan ser, Angie nos cuenta que su hijo quiere ser policía.</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8751AF">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Derecho a elegir lo que decidan ser, Angie nos cuenta que su hijo quiere ser policía.</w:t>
      </w:r>
      <w:r w:rsidRPr="001E744A">
        <w:rPr>
          <w:rFonts w:ascii="Century Gothic" w:hAnsi="Century Gothic"/>
          <w:sz w:val="24"/>
          <w:szCs w:val="24"/>
        </w:rPr>
        <w:t xml:space="preserve"> #REDCUDIporelinteréssuperiordeniñosyniñas</w:t>
      </w:r>
    </w:p>
    <w:p w:rsidR="00CB2758" w:rsidRDefault="00CB2758" w:rsidP="008751AF">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6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384AE4" w:rsidRPr="00384AE4" w:rsidRDefault="00384AE4" w:rsidP="008751AF">
      <w:pPr>
        <w:jc w:val="both"/>
        <w:rPr>
          <w:rFonts w:ascii="Century Gothic" w:eastAsia="Arial" w:hAnsi="Century Gothic" w:cs="Arial"/>
          <w:color w:val="000000" w:themeColor="text1"/>
          <w:sz w:val="24"/>
          <w:szCs w:val="24"/>
          <w:lang w:val="es-ES"/>
        </w:rPr>
      </w:pPr>
      <w:r w:rsidRPr="00384AE4">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Fotografía de mujer con su hijo</w:t>
      </w:r>
    </w:p>
    <w:p w:rsidR="00CB2758" w:rsidRPr="001E744A" w:rsidRDefault="00CB2758" w:rsidP="00CB2758">
      <w:pPr>
        <w:rPr>
          <w:rFonts w:ascii="Century Gothic" w:eastAsia="Arial" w:hAnsi="Century Gothic" w:cs="Arial"/>
          <w:sz w:val="24"/>
          <w:szCs w:val="24"/>
          <w:lang w:val="es-ES"/>
        </w:rPr>
      </w:pPr>
    </w:p>
    <w:p w:rsidR="008751AF" w:rsidRPr="00C173D5" w:rsidRDefault="00CB2758" w:rsidP="00C173D5">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4079630" cy="4079630"/>
            <wp:effectExtent l="19050" t="0" r="0" b="0"/>
            <wp:docPr id="68" name="Imagen 25" descr="F:\Campaña Marco conceptual\3 Mónica\TESTIMONIOS\2-EMP-MAMA-AN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Campaña Marco conceptual\3 Mónica\TESTIMONIOS\2-EMP-MAMA-ANGIE.jpg"/>
                    <pic:cNvPicPr>
                      <a:picLocks noChangeAspect="1" noChangeArrowheads="1"/>
                    </pic:cNvPicPr>
                  </pic:nvPicPr>
                  <pic:blipFill>
                    <a:blip r:embed="rId68" cstate="print"/>
                    <a:srcRect/>
                    <a:stretch>
                      <a:fillRect/>
                    </a:stretch>
                  </pic:blipFill>
                  <pic:spPr bwMode="auto">
                    <a:xfrm>
                      <a:off x="0" y="0"/>
                      <a:ext cx="4082763" cy="4082763"/>
                    </a:xfrm>
                    <a:prstGeom prst="rect">
                      <a:avLst/>
                    </a:prstGeom>
                    <a:noFill/>
                    <a:ln w="9525">
                      <a:noFill/>
                      <a:miter lim="800000"/>
                      <a:headEnd/>
                      <a:tailEnd/>
                    </a:ln>
                  </pic:spPr>
                </pic:pic>
              </a:graphicData>
            </a:graphic>
          </wp:inline>
        </w:drawing>
      </w:r>
      <w:r w:rsidR="008751AF">
        <w:rPr>
          <w:rFonts w:ascii="Century Gothic" w:eastAsia="Arial" w:hAnsi="Century Gothic" w:cs="Arial"/>
          <w:b/>
          <w:sz w:val="24"/>
          <w:szCs w:val="24"/>
        </w:rPr>
        <w:br w:type="page"/>
      </w:r>
    </w:p>
    <w:p w:rsidR="00CB2758" w:rsidRPr="006053BD" w:rsidRDefault="00287A43" w:rsidP="00AA308D">
      <w:pPr>
        <w:jc w:val="both"/>
        <w:rPr>
          <w:rFonts w:ascii="Century Gothic" w:eastAsia="Arial" w:hAnsi="Century Gothic" w:cs="Arial"/>
          <w:b/>
          <w:sz w:val="24"/>
          <w:szCs w:val="24"/>
        </w:rPr>
      </w:pPr>
      <w:r>
        <w:rPr>
          <w:rFonts w:ascii="Century Gothic" w:eastAsia="Arial" w:hAnsi="Century Gothic" w:cs="Arial"/>
          <w:b/>
          <w:sz w:val="24"/>
          <w:szCs w:val="24"/>
        </w:rPr>
        <w:lastRenderedPageBreak/>
        <w:t>Banner # 8</w:t>
      </w:r>
      <w:r w:rsidR="00CB2758" w:rsidRPr="006053BD">
        <w:rPr>
          <w:rFonts w:ascii="Century Gothic" w:eastAsia="Arial" w:hAnsi="Century Gothic" w:cs="Arial"/>
          <w:b/>
          <w:sz w:val="24"/>
          <w:szCs w:val="24"/>
        </w:rPr>
        <w:t xml:space="preserve"> Empoderamiento Madre REDCUDI</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25</w:t>
      </w:r>
      <w:r w:rsidR="00C173D5">
        <w:rPr>
          <w:rFonts w:ascii="Century Gothic" w:eastAsia="Arial" w:hAnsi="Century Gothic" w:cs="Arial"/>
          <w:b/>
          <w:sz w:val="24"/>
          <w:szCs w:val="24"/>
        </w:rPr>
        <w:t>/2/2020</w:t>
      </w:r>
    </w:p>
    <w:p w:rsidR="00CB2758" w:rsidRDefault="00CB2758" w:rsidP="00AA308D">
      <w:pPr>
        <w:jc w:val="both"/>
        <w:rPr>
          <w:rFonts w:ascii="Century Gothic" w:hAnsi="Century Gothic"/>
          <w:sz w:val="24"/>
          <w:szCs w:val="24"/>
        </w:rPr>
      </w:pPr>
      <w:r w:rsidRPr="006053BD">
        <w:rPr>
          <w:rFonts w:ascii="Century Gothic" w:eastAsia="Arial" w:hAnsi="Century Gothic" w:cs="Arial"/>
          <w:b/>
          <w:sz w:val="24"/>
          <w:szCs w:val="24"/>
          <w:lang w:val="es-ES"/>
        </w:rPr>
        <w:t>Post FB:</w:t>
      </w:r>
      <w:r w:rsidR="006053BD">
        <w:rPr>
          <w:rFonts w:ascii="Century Gothic" w:eastAsia="Arial" w:hAnsi="Century Gothic" w:cs="Arial"/>
          <w:sz w:val="24"/>
          <w:szCs w:val="24"/>
          <w:lang w:val="es-ES"/>
        </w:rPr>
        <w:t xml:space="preserve"> </w:t>
      </w:r>
      <w:r w:rsidR="001D2457">
        <w:rPr>
          <w:rFonts w:ascii="Century Gothic" w:eastAsia="Arial" w:hAnsi="Century Gothic" w:cs="Arial"/>
          <w:sz w:val="24"/>
          <w:szCs w:val="24"/>
          <w:lang w:val="es-ES"/>
        </w:rPr>
        <w:t>María Fernanda pu</w:t>
      </w:r>
      <w:r w:rsidR="00450030">
        <w:rPr>
          <w:rFonts w:ascii="Century Gothic" w:eastAsia="Arial" w:hAnsi="Century Gothic" w:cs="Arial"/>
          <w:sz w:val="24"/>
          <w:szCs w:val="24"/>
          <w:lang w:val="es-ES"/>
        </w:rPr>
        <w:t>do continuar</w:t>
      </w:r>
      <w:r w:rsidR="00450030" w:rsidRPr="001E744A">
        <w:rPr>
          <w:rFonts w:ascii="Century Gothic" w:eastAsia="Arial" w:hAnsi="Century Gothic" w:cs="Arial"/>
          <w:sz w:val="24"/>
          <w:szCs w:val="24"/>
          <w:lang w:val="es-ES"/>
        </w:rPr>
        <w:t xml:space="preserve"> con sus estudios mientras sus hijos están seguros y son atendidos adecuadamente</w:t>
      </w:r>
      <w:r w:rsidRPr="001E744A">
        <w:rPr>
          <w:rFonts w:ascii="Century Gothic" w:eastAsia="Arial" w:hAnsi="Century Gothic" w:cs="Arial"/>
          <w:sz w:val="24"/>
          <w:szCs w:val="24"/>
          <w:lang w:val="es-ES"/>
        </w:rPr>
        <w:t>.</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6053BD">
        <w:rPr>
          <w:rFonts w:ascii="Century Gothic" w:eastAsia="Arial" w:hAnsi="Century Gothic" w:cs="Arial"/>
          <w:b/>
          <w:sz w:val="24"/>
          <w:szCs w:val="24"/>
          <w:lang w:val="es-ES"/>
        </w:rPr>
        <w:t xml:space="preserve">Post </w:t>
      </w:r>
      <w:proofErr w:type="spellStart"/>
      <w:r w:rsidRPr="006053BD">
        <w:rPr>
          <w:rFonts w:ascii="Century Gothic" w:eastAsia="Arial" w:hAnsi="Century Gothic" w:cs="Arial"/>
          <w:b/>
          <w:sz w:val="24"/>
          <w:szCs w:val="24"/>
          <w:lang w:val="es-ES"/>
        </w:rPr>
        <w:t>Intgrm</w:t>
      </w:r>
      <w:proofErr w:type="spellEnd"/>
      <w:r w:rsidRPr="006053BD">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María Fernanda  continúa con sus estudios mientras sus hijos están seguros y son atendidos adecuadamente.</w:t>
      </w:r>
      <w:r w:rsidRPr="001E744A">
        <w:rPr>
          <w:rFonts w:ascii="Century Gothic" w:hAnsi="Century Gothic"/>
          <w:sz w:val="24"/>
          <w:szCs w:val="24"/>
        </w:rPr>
        <w:t xml:space="preserve"> #REDCUDIporelinteréssuperiordeniñosyniñas</w:t>
      </w:r>
    </w:p>
    <w:p w:rsidR="00CB2758"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6053BD">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69"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384AE4" w:rsidRPr="00384AE4" w:rsidRDefault="00384AE4" w:rsidP="00AA308D">
      <w:pPr>
        <w:jc w:val="both"/>
        <w:rPr>
          <w:rFonts w:ascii="Century Gothic" w:eastAsia="Arial" w:hAnsi="Century Gothic" w:cs="Arial"/>
          <w:color w:val="000000" w:themeColor="text1"/>
          <w:sz w:val="24"/>
          <w:szCs w:val="24"/>
        </w:rPr>
      </w:pPr>
      <w:r w:rsidRPr="00384AE4">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Fotografía de mujer con sus dos hijos</w:t>
      </w:r>
    </w:p>
    <w:p w:rsidR="00CB2758" w:rsidRPr="001E744A" w:rsidRDefault="00CB2758" w:rsidP="00CB2758">
      <w:pPr>
        <w:rPr>
          <w:rFonts w:ascii="Century Gothic" w:hAnsi="Century Gothic"/>
          <w:sz w:val="24"/>
          <w:szCs w:val="24"/>
          <w:lang w:val="es-ES"/>
        </w:rPr>
      </w:pPr>
    </w:p>
    <w:p w:rsidR="00AA308D" w:rsidRDefault="00CB2758" w:rsidP="00AA308D">
      <w:pPr>
        <w:jc w:val="center"/>
        <w:rPr>
          <w:rFonts w:ascii="Century Gothic" w:eastAsia="Arial" w:hAnsi="Century Gothic" w:cs="Arial"/>
          <w:b/>
          <w:sz w:val="24"/>
          <w:szCs w:val="24"/>
        </w:rPr>
      </w:pPr>
      <w:r w:rsidRPr="001E744A">
        <w:rPr>
          <w:rFonts w:ascii="Century Gothic" w:hAnsi="Century Gothic"/>
          <w:noProof/>
          <w:sz w:val="24"/>
          <w:szCs w:val="24"/>
          <w:lang w:val="es-ES" w:eastAsia="es-ES"/>
        </w:rPr>
        <w:drawing>
          <wp:inline distT="0" distB="0" distL="0" distR="0">
            <wp:extent cx="3856382" cy="3856382"/>
            <wp:effectExtent l="19050" t="0" r="0" b="0"/>
            <wp:docPr id="69" name="Imagen 26" descr="F:\Campaña Marco conceptual\3 Mónica\TESTIMONIOS\2-EMP-MAMA-L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Campaña Marco conceptual\3 Mónica\TESTIMONIOS\2-EMP-MAMA-LIMON.jpg"/>
                    <pic:cNvPicPr>
                      <a:picLocks noChangeAspect="1" noChangeArrowheads="1"/>
                    </pic:cNvPicPr>
                  </pic:nvPicPr>
                  <pic:blipFill>
                    <a:blip r:embed="rId70" cstate="print"/>
                    <a:srcRect/>
                    <a:stretch>
                      <a:fillRect/>
                    </a:stretch>
                  </pic:blipFill>
                  <pic:spPr bwMode="auto">
                    <a:xfrm>
                      <a:off x="0" y="0"/>
                      <a:ext cx="3864812" cy="3864812"/>
                    </a:xfrm>
                    <a:prstGeom prst="rect">
                      <a:avLst/>
                    </a:prstGeom>
                    <a:noFill/>
                    <a:ln w="9525">
                      <a:noFill/>
                      <a:miter lim="800000"/>
                      <a:headEnd/>
                      <a:tailEnd/>
                    </a:ln>
                  </pic:spPr>
                </pic:pic>
              </a:graphicData>
            </a:graphic>
          </wp:inline>
        </w:drawing>
      </w:r>
    </w:p>
    <w:p w:rsidR="00AA308D" w:rsidRDefault="00AA308D" w:rsidP="00AA308D">
      <w:pPr>
        <w:jc w:val="center"/>
        <w:rPr>
          <w:rFonts w:ascii="Century Gothic" w:eastAsia="Arial" w:hAnsi="Century Gothic" w:cs="Arial"/>
          <w:b/>
          <w:sz w:val="24"/>
          <w:szCs w:val="24"/>
        </w:rPr>
      </w:pPr>
    </w:p>
    <w:p w:rsidR="00CB2758" w:rsidRPr="00AA308D" w:rsidRDefault="00CB2758" w:rsidP="00AA308D">
      <w:pPr>
        <w:jc w:val="both"/>
        <w:rPr>
          <w:rFonts w:ascii="Century Gothic" w:eastAsia="Arial" w:hAnsi="Century Gothic" w:cs="Arial"/>
          <w:b/>
          <w:sz w:val="24"/>
          <w:szCs w:val="24"/>
        </w:rPr>
      </w:pPr>
      <w:r w:rsidRPr="00450030">
        <w:rPr>
          <w:rFonts w:ascii="Century Gothic" w:eastAsia="Arial" w:hAnsi="Century Gothic" w:cs="Arial"/>
          <w:b/>
          <w:sz w:val="24"/>
          <w:szCs w:val="24"/>
        </w:rPr>
        <w:lastRenderedPageBreak/>
        <w:t>Video# 2  Empoderamiento/Niños y niñas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26</w:t>
      </w:r>
      <w:r w:rsidR="00C173D5">
        <w:rPr>
          <w:rFonts w:ascii="Century Gothic" w:eastAsia="Arial" w:hAnsi="Century Gothic" w:cs="Arial"/>
          <w:b/>
          <w:sz w:val="24"/>
          <w:szCs w:val="24"/>
        </w:rPr>
        <w:t>/2/2020</w:t>
      </w:r>
    </w:p>
    <w:p w:rsidR="00CB2758" w:rsidRDefault="00CB2758" w:rsidP="00AA308D">
      <w:pPr>
        <w:jc w:val="both"/>
        <w:rPr>
          <w:rFonts w:ascii="Century Gothic" w:hAnsi="Century Gothic"/>
          <w:sz w:val="24"/>
          <w:szCs w:val="24"/>
        </w:rPr>
      </w:pPr>
      <w:r w:rsidRPr="00450030">
        <w:rPr>
          <w:rFonts w:ascii="Century Gothic" w:eastAsia="Arial" w:hAnsi="Century Gothic" w:cs="Arial"/>
          <w:b/>
          <w:sz w:val="24"/>
          <w:szCs w:val="24"/>
          <w:lang w:val="es-ES"/>
        </w:rPr>
        <w:t>Post FB:</w:t>
      </w:r>
      <w:r w:rsidR="00450030" w:rsidRPr="00450030">
        <w:rPr>
          <w:rFonts w:ascii="Century Gothic" w:eastAsia="Arial" w:hAnsi="Century Gothic" w:cs="Arial"/>
          <w:sz w:val="24"/>
          <w:szCs w:val="24"/>
          <w:lang w:val="es-ES"/>
        </w:rPr>
        <w:t xml:space="preserve"> </w:t>
      </w:r>
      <w:r w:rsidRPr="00450030">
        <w:rPr>
          <w:rFonts w:ascii="Century Gothic" w:eastAsia="Arial" w:hAnsi="Century Gothic" w:cs="Arial"/>
          <w:sz w:val="24"/>
          <w:szCs w:val="24"/>
          <w:lang w:val="es-ES"/>
        </w:rPr>
        <w:t>El empoderamiento busca genera un cambio cultural que permita que tanto hombres como mujeres cuenten con los mismos espacios para desarrollarse</w:t>
      </w:r>
      <w:r w:rsidR="001D2457">
        <w:rPr>
          <w:rFonts w:ascii="Century Gothic" w:eastAsia="Arial" w:hAnsi="Century Gothic" w:cs="Arial"/>
          <w:sz w:val="24"/>
          <w:szCs w:val="24"/>
          <w:lang w:val="es-ES"/>
        </w:rPr>
        <w:t>,</w:t>
      </w:r>
      <w:r w:rsidRPr="00450030">
        <w:rPr>
          <w:rFonts w:ascii="Century Gothic" w:eastAsia="Arial" w:hAnsi="Century Gothic" w:cs="Arial"/>
          <w:sz w:val="24"/>
          <w:szCs w:val="24"/>
          <w:lang w:val="es-ES"/>
        </w:rPr>
        <w:t xml:space="preserve"> asumiendo cada uno su responsabilidad  dentro de la familia.</w:t>
      </w:r>
      <w:r w:rsidRPr="00450030">
        <w:rPr>
          <w:rFonts w:ascii="Century Gothic" w:hAnsi="Century Gothic"/>
          <w:sz w:val="24"/>
          <w:szCs w:val="24"/>
        </w:rPr>
        <w:t xml:space="preserve"> #</w:t>
      </w:r>
      <w:proofErr w:type="spellStart"/>
      <w:r w:rsidRPr="00450030">
        <w:rPr>
          <w:rFonts w:ascii="Century Gothic" w:hAnsi="Century Gothic"/>
          <w:sz w:val="24"/>
          <w:szCs w:val="24"/>
        </w:rPr>
        <w:t>REDCUDIporelinteréssuperiordeniñosyniñas</w:t>
      </w:r>
      <w:proofErr w:type="spellEnd"/>
    </w:p>
    <w:p w:rsidR="00DC24FC" w:rsidRPr="00450030"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450030">
        <w:rPr>
          <w:rFonts w:ascii="Century Gothic" w:eastAsia="Arial" w:hAnsi="Century Gothic" w:cs="Arial"/>
          <w:b/>
          <w:sz w:val="24"/>
          <w:szCs w:val="24"/>
          <w:lang w:val="es-ES"/>
        </w:rPr>
        <w:t xml:space="preserve">Post </w:t>
      </w:r>
      <w:proofErr w:type="spellStart"/>
      <w:r w:rsidRPr="00450030">
        <w:rPr>
          <w:rFonts w:ascii="Century Gothic" w:eastAsia="Arial" w:hAnsi="Century Gothic" w:cs="Arial"/>
          <w:b/>
          <w:sz w:val="24"/>
          <w:szCs w:val="24"/>
          <w:lang w:val="es-ES"/>
        </w:rPr>
        <w:t>Intgrm</w:t>
      </w:r>
      <w:proofErr w:type="spellEnd"/>
      <w:r w:rsidRPr="00450030">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REDCUDI. El empoderamiento genera un cambio cultural que permita que tanto hombres como mujeres cuenten con los mismos espacios para desarrollarse asumiendo cada uno su responsabilidad  dentro de la familia.</w:t>
      </w:r>
      <w:r w:rsidRPr="001E744A">
        <w:rPr>
          <w:rFonts w:ascii="Century Gothic" w:hAnsi="Century Gothic"/>
          <w:sz w:val="24"/>
          <w:szCs w:val="24"/>
        </w:rPr>
        <w:t xml:space="preserve"> #REDCUDIporelinteréssuperiordeniñosyniñas</w:t>
      </w:r>
    </w:p>
    <w:p w:rsidR="00CB2758" w:rsidRPr="001E744A" w:rsidRDefault="00CB2758" w:rsidP="00AA308D">
      <w:pPr>
        <w:jc w:val="both"/>
        <w:rPr>
          <w:rFonts w:ascii="Century Gothic" w:eastAsia="Arial" w:hAnsi="Century Gothic" w:cs="Arial"/>
          <w:sz w:val="24"/>
          <w:szCs w:val="24"/>
          <w:lang w:val="es-ES"/>
        </w:rPr>
      </w:pPr>
      <w:r w:rsidRPr="00450030">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71"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C5ECB" w:rsidRDefault="00CB2758" w:rsidP="00E738F3">
      <w:pPr>
        <w:jc w:val="center"/>
        <w:rPr>
          <w:rFonts w:ascii="Century Gothic" w:eastAsia="Arial" w:hAnsi="Century Gothic" w:cs="Arial"/>
          <w:sz w:val="24"/>
          <w:szCs w:val="24"/>
          <w:lang w:val="en-US"/>
        </w:rPr>
      </w:pPr>
      <w:r w:rsidRPr="001E744A">
        <w:rPr>
          <w:rFonts w:ascii="Century Gothic" w:eastAsia="Arial" w:hAnsi="Century Gothic" w:cs="Arial"/>
          <w:noProof/>
          <w:sz w:val="24"/>
          <w:szCs w:val="24"/>
          <w:lang w:val="es-ES" w:eastAsia="es-ES"/>
        </w:rPr>
        <w:drawing>
          <wp:inline distT="0" distB="0" distL="0" distR="0">
            <wp:extent cx="4674695" cy="2532185"/>
            <wp:effectExtent l="19050" t="0" r="0" b="0"/>
            <wp:docPr id="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srcRect/>
                    <a:stretch>
                      <a:fillRect/>
                    </a:stretch>
                  </pic:blipFill>
                  <pic:spPr bwMode="auto">
                    <a:xfrm>
                      <a:off x="0" y="0"/>
                      <a:ext cx="4679538" cy="2534809"/>
                    </a:xfrm>
                    <a:prstGeom prst="rect">
                      <a:avLst/>
                    </a:prstGeom>
                    <a:noFill/>
                    <a:ln w="9525">
                      <a:noFill/>
                      <a:miter lim="800000"/>
                      <a:headEnd/>
                      <a:tailEnd/>
                    </a:ln>
                  </pic:spPr>
                </pic:pic>
              </a:graphicData>
            </a:graphic>
          </wp:inline>
        </w:drawing>
      </w:r>
    </w:p>
    <w:p w:rsidR="00CB2758" w:rsidRPr="008D31C8" w:rsidRDefault="00AC5ECB" w:rsidP="00CB2758">
      <w:pPr>
        <w:rPr>
          <w:rFonts w:ascii="Century Gothic" w:eastAsia="Arial" w:hAnsi="Century Gothic" w:cs="Arial"/>
          <w:sz w:val="24"/>
          <w:szCs w:val="24"/>
          <w:lang w:val="es-ES"/>
        </w:rPr>
      </w:pPr>
      <w:r w:rsidRPr="00AC5ECB">
        <w:rPr>
          <w:rFonts w:ascii="Century Gothic" w:hAnsi="Century Gothic"/>
        </w:rPr>
        <w:t xml:space="preserve">Para acceder al video: </w:t>
      </w:r>
      <w:hyperlink r:id="rId73" w:history="1">
        <w:r w:rsidR="006B6751">
          <w:rPr>
            <w:rStyle w:val="Hipervnculo"/>
          </w:rPr>
          <w:t>https://www.youtube.com/watch?v=NwIwO7ZT4tk</w:t>
        </w:r>
      </w:hyperlink>
      <w:r w:rsidR="00CB2758" w:rsidRPr="008D31C8">
        <w:rPr>
          <w:rFonts w:ascii="Century Gothic" w:eastAsia="Arial" w:hAnsi="Century Gothic" w:cs="Arial"/>
          <w:sz w:val="24"/>
          <w:szCs w:val="24"/>
          <w:lang w:val="es-ES"/>
        </w:rPr>
        <w:br w:type="page"/>
      </w:r>
    </w:p>
    <w:p w:rsidR="00CB2758" w:rsidRPr="00450030" w:rsidRDefault="00CB2758" w:rsidP="00AA308D">
      <w:pPr>
        <w:jc w:val="both"/>
        <w:rPr>
          <w:rFonts w:ascii="Century Gothic" w:eastAsia="Arial" w:hAnsi="Century Gothic" w:cs="Arial"/>
          <w:b/>
          <w:sz w:val="24"/>
          <w:szCs w:val="24"/>
        </w:rPr>
      </w:pPr>
      <w:r w:rsidRPr="00450030">
        <w:rPr>
          <w:rFonts w:ascii="Century Gothic" w:eastAsia="Arial" w:hAnsi="Century Gothic" w:cs="Arial"/>
          <w:b/>
          <w:sz w:val="24"/>
          <w:szCs w:val="24"/>
        </w:rPr>
        <w:lastRenderedPageBreak/>
        <w:t>Video# 3 Empoderamiento/Madres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27</w:t>
      </w:r>
      <w:r w:rsidR="00C173D5">
        <w:rPr>
          <w:rFonts w:ascii="Century Gothic" w:eastAsia="Arial" w:hAnsi="Century Gothic" w:cs="Arial"/>
          <w:b/>
          <w:sz w:val="24"/>
          <w:szCs w:val="24"/>
        </w:rPr>
        <w:t>/2/2020</w:t>
      </w:r>
    </w:p>
    <w:p w:rsidR="00CB2758" w:rsidRDefault="00CB2758" w:rsidP="00AA308D">
      <w:pPr>
        <w:jc w:val="both"/>
        <w:rPr>
          <w:rFonts w:ascii="Century Gothic" w:hAnsi="Century Gothic"/>
          <w:sz w:val="24"/>
          <w:szCs w:val="24"/>
        </w:rPr>
      </w:pPr>
      <w:r w:rsidRPr="00450030">
        <w:rPr>
          <w:rFonts w:ascii="Century Gothic" w:eastAsia="Arial" w:hAnsi="Century Gothic" w:cs="Arial"/>
          <w:sz w:val="24"/>
          <w:szCs w:val="24"/>
          <w:lang w:val="es-ES"/>
        </w:rPr>
        <w:t>Post FB:</w:t>
      </w:r>
      <w:r w:rsidR="00450030">
        <w:rPr>
          <w:rFonts w:ascii="Century Gothic" w:eastAsia="Arial" w:hAnsi="Century Gothic" w:cs="Arial"/>
          <w:sz w:val="24"/>
          <w:szCs w:val="24"/>
          <w:lang w:val="es-ES"/>
        </w:rPr>
        <w:t xml:space="preserve"> </w:t>
      </w:r>
      <w:r w:rsidRPr="00450030">
        <w:rPr>
          <w:rFonts w:ascii="Century Gothic" w:eastAsia="Arial" w:hAnsi="Century Gothic" w:cs="Arial"/>
          <w:sz w:val="24"/>
          <w:szCs w:val="24"/>
          <w:lang w:val="es-ES"/>
        </w:rPr>
        <w:t xml:space="preserve">Fernanda,  </w:t>
      </w:r>
      <w:r w:rsidR="00450030">
        <w:rPr>
          <w:rFonts w:ascii="Century Gothic" w:eastAsia="Arial" w:hAnsi="Century Gothic" w:cs="Arial"/>
          <w:sz w:val="24"/>
          <w:szCs w:val="24"/>
          <w:lang w:val="es-ES"/>
        </w:rPr>
        <w:t>pudo contar</w:t>
      </w:r>
      <w:r w:rsidRPr="00450030">
        <w:rPr>
          <w:rFonts w:ascii="Century Gothic" w:eastAsia="Arial" w:hAnsi="Century Gothic" w:cs="Arial"/>
          <w:sz w:val="24"/>
          <w:szCs w:val="24"/>
          <w:lang w:val="es-ES"/>
        </w:rPr>
        <w:t xml:space="preserve"> con una</w:t>
      </w:r>
      <w:r w:rsidR="00450030">
        <w:rPr>
          <w:rFonts w:ascii="Century Gothic" w:eastAsia="Arial" w:hAnsi="Century Gothic" w:cs="Arial"/>
          <w:sz w:val="24"/>
          <w:szCs w:val="24"/>
          <w:lang w:val="es-ES"/>
        </w:rPr>
        <w:t xml:space="preserve">  red de apoyo mediante</w:t>
      </w:r>
      <w:r w:rsidRPr="00450030">
        <w:rPr>
          <w:rFonts w:ascii="Century Gothic" w:eastAsia="Arial" w:hAnsi="Century Gothic" w:cs="Arial"/>
          <w:sz w:val="24"/>
          <w:szCs w:val="24"/>
          <w:lang w:val="es-ES"/>
        </w:rPr>
        <w:t xml:space="preserve"> las instituciones de Gobierno, lo que le dio la posibilidad de continuar con su educación Universitaria</w:t>
      </w:r>
      <w:r w:rsidR="002906A4">
        <w:rPr>
          <w:rFonts w:ascii="Century Gothic" w:eastAsia="Arial" w:hAnsi="Century Gothic" w:cs="Arial"/>
          <w:sz w:val="24"/>
          <w:szCs w:val="24"/>
          <w:lang w:val="es-ES"/>
        </w:rPr>
        <w:t xml:space="preserve">,  </w:t>
      </w:r>
      <w:r w:rsidRPr="00450030">
        <w:rPr>
          <w:rFonts w:ascii="Century Gothic" w:eastAsia="Arial" w:hAnsi="Century Gothic" w:cs="Arial"/>
          <w:sz w:val="24"/>
          <w:szCs w:val="24"/>
          <w:lang w:val="es-ES"/>
        </w:rPr>
        <w:t>realizarse como persona y poder darle una mejor calidad de vida a</w:t>
      </w:r>
      <w:r w:rsidR="002906A4">
        <w:rPr>
          <w:rFonts w:ascii="Century Gothic" w:eastAsia="Arial" w:hAnsi="Century Gothic" w:cs="Arial"/>
          <w:sz w:val="24"/>
          <w:szCs w:val="24"/>
          <w:lang w:val="es-ES"/>
        </w:rPr>
        <w:t xml:space="preserve"> su hijo Santiago</w:t>
      </w:r>
      <w:r w:rsidRPr="00450030">
        <w:rPr>
          <w:rFonts w:ascii="Century Gothic" w:eastAsia="Arial" w:hAnsi="Century Gothic" w:cs="Arial"/>
          <w:sz w:val="24"/>
          <w:szCs w:val="24"/>
          <w:lang w:val="es-ES"/>
        </w:rPr>
        <w:t>.</w:t>
      </w:r>
      <w:r w:rsidRPr="00450030">
        <w:rPr>
          <w:rFonts w:ascii="Century Gothic" w:hAnsi="Century Gothic"/>
          <w:sz w:val="24"/>
          <w:szCs w:val="24"/>
        </w:rPr>
        <w:t xml:space="preserve"> #</w:t>
      </w:r>
      <w:proofErr w:type="spellStart"/>
      <w:r w:rsidRPr="00450030">
        <w:rPr>
          <w:rFonts w:ascii="Century Gothic" w:hAnsi="Century Gothic"/>
          <w:sz w:val="24"/>
          <w:szCs w:val="24"/>
        </w:rPr>
        <w:t>REDCUDIporelinteréssuperiordeniñosyniñas</w:t>
      </w:r>
      <w:proofErr w:type="spellEnd"/>
    </w:p>
    <w:p w:rsidR="00DC24FC" w:rsidRPr="00450030"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AA308D" w:rsidP="00AA308D">
      <w:pPr>
        <w:jc w:val="both"/>
        <w:rPr>
          <w:rFonts w:ascii="Century Gothic" w:hAnsi="Century Gothic"/>
          <w:sz w:val="24"/>
          <w:szCs w:val="24"/>
        </w:rPr>
      </w:pPr>
      <w:r>
        <w:rPr>
          <w:rFonts w:ascii="Century Gothic" w:eastAsia="Arial" w:hAnsi="Century Gothic" w:cs="Arial"/>
          <w:sz w:val="24"/>
          <w:szCs w:val="24"/>
          <w:lang w:val="es-ES"/>
        </w:rPr>
        <w:t xml:space="preserve">Post </w:t>
      </w:r>
      <w:proofErr w:type="spellStart"/>
      <w:r>
        <w:rPr>
          <w:rFonts w:ascii="Century Gothic" w:eastAsia="Arial" w:hAnsi="Century Gothic" w:cs="Arial"/>
          <w:sz w:val="24"/>
          <w:szCs w:val="24"/>
          <w:lang w:val="es-ES"/>
        </w:rPr>
        <w:t>Intgrm</w:t>
      </w:r>
      <w:proofErr w:type="spellEnd"/>
      <w:r>
        <w:rPr>
          <w:rFonts w:ascii="Century Gothic" w:eastAsia="Arial" w:hAnsi="Century Gothic" w:cs="Arial"/>
          <w:sz w:val="24"/>
          <w:szCs w:val="24"/>
          <w:lang w:val="es-ES"/>
        </w:rPr>
        <w:t xml:space="preserve">: </w:t>
      </w:r>
      <w:r w:rsidR="00CB2758" w:rsidRPr="001E744A">
        <w:rPr>
          <w:rFonts w:ascii="Century Gothic" w:eastAsia="Arial" w:hAnsi="Century Gothic" w:cs="Arial"/>
          <w:sz w:val="24"/>
          <w:szCs w:val="24"/>
          <w:lang w:val="es-ES"/>
        </w:rPr>
        <w:t>Fernanda,  contó con una  red de apoyo de las instituciones de Gobierno, lo que le dio la posibilidad de continuar con su educación Universitaria.</w:t>
      </w:r>
      <w:r w:rsidR="00CB2758" w:rsidRPr="001E744A">
        <w:rPr>
          <w:rFonts w:ascii="Century Gothic" w:hAnsi="Century Gothic"/>
          <w:sz w:val="24"/>
          <w:szCs w:val="24"/>
        </w:rPr>
        <w:t xml:space="preserve"> #REDCUDIporelinteréssuperiordeniñosyniñas</w:t>
      </w:r>
    </w:p>
    <w:p w:rsidR="00CB2758" w:rsidRPr="00E738F3" w:rsidRDefault="00CB2758" w:rsidP="00AA308D">
      <w:pPr>
        <w:jc w:val="both"/>
        <w:rPr>
          <w:rFonts w:ascii="Century Gothic" w:eastAsia="Arial" w:hAnsi="Century Gothic" w:cs="Arial"/>
          <w:sz w:val="24"/>
          <w:szCs w:val="24"/>
          <w:lang w:val="es-ES"/>
        </w:rPr>
      </w:pPr>
      <w:r w:rsidRPr="001E744A">
        <w:rPr>
          <w:rFonts w:ascii="Century Gothic" w:eastAsia="Arial" w:hAnsi="Century Gothic" w:cs="Arial"/>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74"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CB2758">
      <w:pPr>
        <w:rPr>
          <w:rFonts w:ascii="Century Gothic" w:eastAsia="Arial" w:hAnsi="Century Gothic" w:cs="Arial"/>
          <w:sz w:val="24"/>
          <w:szCs w:val="24"/>
        </w:rPr>
      </w:pPr>
    </w:p>
    <w:p w:rsidR="008D31C8" w:rsidRDefault="00CB2758" w:rsidP="00E738F3">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4677999" cy="2505808"/>
            <wp:effectExtent l="19050" t="0" r="8301" b="0"/>
            <wp:docPr id="7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4680443" cy="2507117"/>
                    </a:xfrm>
                    <a:prstGeom prst="rect">
                      <a:avLst/>
                    </a:prstGeom>
                    <a:noFill/>
                    <a:ln w="9525">
                      <a:noFill/>
                      <a:miter lim="800000"/>
                      <a:headEnd/>
                      <a:tailEnd/>
                    </a:ln>
                  </pic:spPr>
                </pic:pic>
              </a:graphicData>
            </a:graphic>
          </wp:inline>
        </w:drawing>
      </w:r>
    </w:p>
    <w:p w:rsidR="006B6751" w:rsidRDefault="008D31C8">
      <w:r w:rsidRPr="00AC5ECB">
        <w:rPr>
          <w:rFonts w:ascii="Century Gothic" w:hAnsi="Century Gothic"/>
        </w:rPr>
        <w:t xml:space="preserve">Para acceder al video: </w:t>
      </w:r>
      <w:hyperlink r:id="rId76" w:history="1">
        <w:r w:rsidR="006B6751">
          <w:rPr>
            <w:rStyle w:val="Hipervnculo"/>
          </w:rPr>
          <w:t>https://www.youtube.com/watch?v=Qoq_87f1yLI</w:t>
        </w:r>
      </w:hyperlink>
    </w:p>
    <w:p w:rsidR="008D31C8" w:rsidRDefault="008D31C8">
      <w:pPr>
        <w:rPr>
          <w:rFonts w:ascii="Century Gothic" w:eastAsia="Arial" w:hAnsi="Century Gothic" w:cs="Arial"/>
          <w:sz w:val="24"/>
          <w:szCs w:val="24"/>
        </w:rPr>
      </w:pPr>
      <w:r>
        <w:rPr>
          <w:rFonts w:ascii="Century Gothic" w:eastAsia="Arial" w:hAnsi="Century Gothic" w:cs="Arial"/>
          <w:sz w:val="24"/>
          <w:szCs w:val="24"/>
        </w:rPr>
        <w:br w:type="page"/>
      </w:r>
    </w:p>
    <w:p w:rsidR="00CB2758" w:rsidRPr="001E744A" w:rsidRDefault="00CB2758" w:rsidP="00450030">
      <w:pPr>
        <w:jc w:val="center"/>
        <w:rPr>
          <w:rFonts w:ascii="Century Gothic" w:eastAsia="Arial" w:hAnsi="Century Gothic" w:cs="Arial"/>
          <w:sz w:val="24"/>
          <w:szCs w:val="24"/>
        </w:rPr>
      </w:pPr>
    </w:p>
    <w:p w:rsidR="00CB2758" w:rsidRPr="00450030" w:rsidRDefault="00CB2758" w:rsidP="00AA308D">
      <w:pPr>
        <w:jc w:val="both"/>
        <w:rPr>
          <w:rFonts w:ascii="Century Gothic" w:eastAsia="Arial" w:hAnsi="Century Gothic" w:cs="Arial"/>
          <w:b/>
          <w:sz w:val="24"/>
          <w:szCs w:val="24"/>
        </w:rPr>
      </w:pPr>
      <w:r w:rsidRPr="00450030">
        <w:rPr>
          <w:rFonts w:ascii="Century Gothic" w:eastAsia="Arial" w:hAnsi="Century Gothic" w:cs="Arial"/>
          <w:b/>
          <w:sz w:val="24"/>
          <w:szCs w:val="24"/>
        </w:rPr>
        <w:t>Video# 4  Empoderamiento/Madres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28</w:t>
      </w:r>
      <w:r w:rsidR="00C173D5">
        <w:rPr>
          <w:rFonts w:ascii="Century Gothic" w:eastAsia="Arial" w:hAnsi="Century Gothic" w:cs="Arial"/>
          <w:b/>
          <w:sz w:val="24"/>
          <w:szCs w:val="24"/>
        </w:rPr>
        <w:t>/2/2020</w:t>
      </w:r>
    </w:p>
    <w:p w:rsidR="00CB2758" w:rsidRDefault="00CB2758" w:rsidP="00AA308D">
      <w:pPr>
        <w:jc w:val="both"/>
        <w:rPr>
          <w:rFonts w:ascii="Century Gothic" w:hAnsi="Century Gothic"/>
          <w:sz w:val="24"/>
          <w:szCs w:val="24"/>
        </w:rPr>
      </w:pPr>
      <w:r w:rsidRPr="00450030">
        <w:rPr>
          <w:rFonts w:ascii="Century Gothic" w:eastAsia="Arial" w:hAnsi="Century Gothic" w:cs="Arial"/>
          <w:b/>
          <w:sz w:val="24"/>
          <w:szCs w:val="24"/>
          <w:lang w:val="es-ES"/>
        </w:rPr>
        <w:t>Post FB:</w:t>
      </w:r>
      <w:r w:rsidR="00450030">
        <w:rPr>
          <w:rFonts w:ascii="Century Gothic" w:eastAsia="Arial" w:hAnsi="Century Gothic" w:cs="Arial"/>
          <w:sz w:val="24"/>
          <w:szCs w:val="24"/>
          <w:lang w:val="es-ES"/>
        </w:rPr>
        <w:t xml:space="preserve"> </w:t>
      </w:r>
      <w:r w:rsidR="00B14BFD">
        <w:rPr>
          <w:rFonts w:ascii="Century Gothic" w:eastAsia="Arial" w:hAnsi="Century Gothic" w:cs="Arial"/>
          <w:sz w:val="24"/>
          <w:szCs w:val="24"/>
          <w:lang w:val="es-ES"/>
        </w:rPr>
        <w:t xml:space="preserve">Empoderamiento es que María, </w:t>
      </w:r>
      <w:r w:rsidRPr="00450030">
        <w:rPr>
          <w:rFonts w:ascii="Century Gothic" w:eastAsia="Arial" w:hAnsi="Century Gothic" w:cs="Arial"/>
          <w:sz w:val="24"/>
          <w:szCs w:val="24"/>
          <w:lang w:val="es-ES"/>
        </w:rPr>
        <w:t>mediante la facilitación de servicios de cuidado infantil, ha podido incorporarse  a un trabajo remunerado, lo que le permite darle una mejor calidad de vida a su hijo, mientras se siente tranquila de que él esté bien atendido en centro infantil de su localidad.</w:t>
      </w:r>
      <w:r w:rsidRPr="00450030">
        <w:rPr>
          <w:rFonts w:ascii="Century Gothic" w:hAnsi="Century Gothic"/>
          <w:sz w:val="24"/>
          <w:szCs w:val="24"/>
        </w:rPr>
        <w:t xml:space="preserve"> #</w:t>
      </w:r>
      <w:proofErr w:type="spellStart"/>
      <w:r w:rsidRPr="00450030">
        <w:rPr>
          <w:rFonts w:ascii="Century Gothic" w:hAnsi="Century Gothic"/>
          <w:sz w:val="24"/>
          <w:szCs w:val="24"/>
        </w:rPr>
        <w:t>REDCUDIporelinteréssuperiordeniñosyniñas</w:t>
      </w:r>
      <w:proofErr w:type="spellEnd"/>
    </w:p>
    <w:p w:rsidR="00DC24FC" w:rsidRPr="00450030"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B14BFD">
        <w:rPr>
          <w:rFonts w:ascii="Century Gothic" w:eastAsia="Arial" w:hAnsi="Century Gothic" w:cs="Arial"/>
          <w:b/>
          <w:sz w:val="24"/>
          <w:szCs w:val="24"/>
          <w:lang w:val="es-ES"/>
        </w:rPr>
        <w:t xml:space="preserve">Post </w:t>
      </w:r>
      <w:proofErr w:type="spellStart"/>
      <w:r w:rsidRPr="00B14BFD">
        <w:rPr>
          <w:rFonts w:ascii="Century Gothic" w:eastAsia="Arial" w:hAnsi="Century Gothic" w:cs="Arial"/>
          <w:b/>
          <w:sz w:val="24"/>
          <w:szCs w:val="24"/>
          <w:lang w:val="es-ES"/>
        </w:rPr>
        <w:t>Intgrm</w:t>
      </w:r>
      <w:proofErr w:type="spellEnd"/>
      <w:r w:rsidRPr="00B14BFD">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REDCUDI. María,  mediante la facilitación de servicios de cuidado infantil, ha podido incorporarse  a un trabajo remunerado.</w:t>
      </w:r>
      <w:r w:rsidRPr="001E744A">
        <w:rPr>
          <w:rFonts w:ascii="Century Gothic" w:hAnsi="Century Gothic"/>
          <w:sz w:val="24"/>
          <w:szCs w:val="24"/>
        </w:rPr>
        <w:t xml:space="preserve"> #REDCUDIporelinteréssuperiordeniñosyniñas</w:t>
      </w:r>
    </w:p>
    <w:p w:rsidR="00CB2758" w:rsidRPr="00B14BFD" w:rsidRDefault="00CB2758" w:rsidP="00AA308D">
      <w:pPr>
        <w:jc w:val="both"/>
        <w:rPr>
          <w:rFonts w:ascii="Century Gothic" w:eastAsia="Arial" w:hAnsi="Century Gothic" w:cs="Arial"/>
          <w:sz w:val="24"/>
          <w:szCs w:val="24"/>
        </w:rPr>
      </w:pPr>
      <w:r w:rsidRPr="00B14BFD">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7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E738F3">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4483317" cy="2734494"/>
            <wp:effectExtent l="19050" t="0" r="0" b="0"/>
            <wp:docPr id="7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a:stretch>
                      <a:fillRect/>
                    </a:stretch>
                  </pic:blipFill>
                  <pic:spPr bwMode="auto">
                    <a:xfrm>
                      <a:off x="0" y="0"/>
                      <a:ext cx="4488052" cy="2737382"/>
                    </a:xfrm>
                    <a:prstGeom prst="rect">
                      <a:avLst/>
                    </a:prstGeom>
                    <a:noFill/>
                    <a:ln w="9525">
                      <a:noFill/>
                      <a:miter lim="800000"/>
                      <a:headEnd/>
                      <a:tailEnd/>
                    </a:ln>
                  </pic:spPr>
                </pic:pic>
              </a:graphicData>
            </a:graphic>
          </wp:inline>
        </w:drawing>
      </w:r>
    </w:p>
    <w:p w:rsidR="00B14BFD" w:rsidRDefault="008D31C8" w:rsidP="00CB2758">
      <w:pPr>
        <w:rPr>
          <w:rFonts w:ascii="Century Gothic" w:eastAsia="Arial" w:hAnsi="Century Gothic" w:cs="Arial"/>
          <w:sz w:val="24"/>
          <w:szCs w:val="24"/>
        </w:rPr>
      </w:pPr>
      <w:r w:rsidRPr="00AC5ECB">
        <w:rPr>
          <w:rFonts w:ascii="Century Gothic" w:hAnsi="Century Gothic"/>
        </w:rPr>
        <w:t>Para acceder al video:</w:t>
      </w:r>
      <w:r w:rsidR="006406BC">
        <w:rPr>
          <w:rFonts w:ascii="Century Gothic" w:hAnsi="Century Gothic"/>
        </w:rPr>
        <w:t xml:space="preserve"> </w:t>
      </w:r>
      <w:hyperlink r:id="rId79" w:history="1">
        <w:r w:rsidR="00A25EA2">
          <w:rPr>
            <w:rStyle w:val="Hipervnculo"/>
          </w:rPr>
          <w:t>https://www.youtube.com/watch?v=39zQ0c67LD0</w:t>
        </w:r>
      </w:hyperlink>
    </w:p>
    <w:p w:rsidR="008D31C8" w:rsidRDefault="008D31C8">
      <w:pPr>
        <w:rPr>
          <w:rFonts w:ascii="Century Gothic" w:eastAsia="Arial" w:hAnsi="Century Gothic" w:cs="Arial"/>
          <w:b/>
          <w:sz w:val="24"/>
          <w:szCs w:val="24"/>
        </w:rPr>
      </w:pPr>
      <w:r>
        <w:rPr>
          <w:rFonts w:ascii="Century Gothic" w:eastAsia="Arial" w:hAnsi="Century Gothic" w:cs="Arial"/>
          <w:b/>
          <w:sz w:val="24"/>
          <w:szCs w:val="24"/>
        </w:rPr>
        <w:br w:type="page"/>
      </w:r>
    </w:p>
    <w:p w:rsidR="00CB2758" w:rsidRPr="00B14BFD" w:rsidRDefault="00CB2758" w:rsidP="00CB2758">
      <w:pPr>
        <w:rPr>
          <w:rFonts w:ascii="Century Gothic" w:eastAsia="Arial" w:hAnsi="Century Gothic" w:cs="Arial"/>
          <w:b/>
          <w:sz w:val="24"/>
          <w:szCs w:val="24"/>
        </w:rPr>
      </w:pPr>
      <w:r w:rsidRPr="00B14BFD">
        <w:rPr>
          <w:rFonts w:ascii="Century Gothic" w:eastAsia="Arial" w:hAnsi="Century Gothic" w:cs="Arial"/>
          <w:b/>
          <w:sz w:val="24"/>
          <w:szCs w:val="24"/>
        </w:rPr>
        <w:lastRenderedPageBreak/>
        <w:t>Video# 5  Empoderamiento/Madres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29</w:t>
      </w:r>
      <w:r w:rsidR="00C173D5">
        <w:rPr>
          <w:rFonts w:ascii="Century Gothic" w:eastAsia="Arial" w:hAnsi="Century Gothic" w:cs="Arial"/>
          <w:b/>
          <w:sz w:val="24"/>
          <w:szCs w:val="24"/>
        </w:rPr>
        <w:t>/2/2020</w:t>
      </w:r>
    </w:p>
    <w:p w:rsidR="00CB2758" w:rsidRDefault="00CB2758" w:rsidP="00AA308D">
      <w:pPr>
        <w:jc w:val="both"/>
        <w:rPr>
          <w:rFonts w:ascii="Century Gothic" w:hAnsi="Century Gothic"/>
          <w:sz w:val="24"/>
          <w:szCs w:val="24"/>
        </w:rPr>
      </w:pPr>
      <w:r w:rsidRPr="00B14BFD">
        <w:rPr>
          <w:rFonts w:ascii="Century Gothic" w:eastAsia="Arial" w:hAnsi="Century Gothic" w:cs="Arial"/>
          <w:b/>
          <w:sz w:val="24"/>
          <w:szCs w:val="24"/>
          <w:lang w:val="es-ES"/>
        </w:rPr>
        <w:t>Post FB:</w:t>
      </w:r>
      <w:r w:rsidR="00B14BFD" w:rsidRPr="00B14BFD">
        <w:rPr>
          <w:rFonts w:ascii="Century Gothic" w:eastAsia="Arial" w:hAnsi="Century Gothic" w:cs="Arial"/>
          <w:sz w:val="24"/>
          <w:szCs w:val="24"/>
          <w:lang w:val="es-ES"/>
        </w:rPr>
        <w:t xml:space="preserve"> </w:t>
      </w:r>
      <w:r w:rsidR="00D16DAE">
        <w:rPr>
          <w:rFonts w:ascii="Century Gothic" w:eastAsia="Arial" w:hAnsi="Century Gothic" w:cs="Arial"/>
          <w:sz w:val="24"/>
          <w:szCs w:val="24"/>
          <w:lang w:val="es-ES"/>
        </w:rPr>
        <w:t xml:space="preserve">Desde que el hijo de </w:t>
      </w:r>
      <w:proofErr w:type="spellStart"/>
      <w:r w:rsidR="00D16DAE">
        <w:rPr>
          <w:rFonts w:ascii="Century Gothic" w:eastAsia="Arial" w:hAnsi="Century Gothic" w:cs="Arial"/>
          <w:sz w:val="24"/>
          <w:szCs w:val="24"/>
          <w:lang w:val="es-ES"/>
        </w:rPr>
        <w:t>Arlene</w:t>
      </w:r>
      <w:proofErr w:type="spellEnd"/>
      <w:r w:rsidR="00D16DAE">
        <w:rPr>
          <w:rFonts w:ascii="Century Gothic" w:eastAsia="Arial" w:hAnsi="Century Gothic" w:cs="Arial"/>
          <w:sz w:val="24"/>
          <w:szCs w:val="24"/>
          <w:lang w:val="es-ES"/>
        </w:rPr>
        <w:t xml:space="preserve"> es parte de la REDCUDI, ella cuenta  con más tiempo para realizarse como persona y puede disfrutar de </w:t>
      </w:r>
      <w:r w:rsidR="00057726">
        <w:rPr>
          <w:rFonts w:ascii="Century Gothic" w:eastAsia="Arial" w:hAnsi="Century Gothic" w:cs="Arial"/>
          <w:sz w:val="24"/>
          <w:szCs w:val="24"/>
          <w:lang w:val="es-ES"/>
        </w:rPr>
        <w:t xml:space="preserve"> espacios </w:t>
      </w:r>
      <w:r w:rsidR="00D16DAE">
        <w:rPr>
          <w:rFonts w:ascii="Century Gothic" w:eastAsia="Arial" w:hAnsi="Century Gothic" w:cs="Arial"/>
          <w:sz w:val="24"/>
          <w:szCs w:val="24"/>
          <w:lang w:val="es-ES"/>
        </w:rPr>
        <w:t xml:space="preserve">de calidad que </w:t>
      </w:r>
      <w:r w:rsidR="00057726">
        <w:rPr>
          <w:rFonts w:ascii="Century Gothic" w:eastAsia="Arial" w:hAnsi="Century Gothic" w:cs="Arial"/>
          <w:sz w:val="24"/>
          <w:szCs w:val="24"/>
          <w:lang w:val="es-ES"/>
        </w:rPr>
        <w:t>fortalece</w:t>
      </w:r>
      <w:r w:rsidR="00D16DAE">
        <w:rPr>
          <w:rFonts w:ascii="Century Gothic" w:eastAsia="Arial" w:hAnsi="Century Gothic" w:cs="Arial"/>
          <w:sz w:val="24"/>
          <w:szCs w:val="24"/>
          <w:lang w:val="es-ES"/>
        </w:rPr>
        <w:t>n</w:t>
      </w:r>
      <w:r w:rsidRPr="00B14BFD">
        <w:rPr>
          <w:rFonts w:ascii="Century Gothic" w:eastAsia="Arial" w:hAnsi="Century Gothic" w:cs="Arial"/>
          <w:sz w:val="24"/>
          <w:szCs w:val="24"/>
          <w:lang w:val="es-ES"/>
        </w:rPr>
        <w:t xml:space="preserve"> los lazos familiares.</w:t>
      </w:r>
      <w:r w:rsidRPr="00B14BFD">
        <w:rPr>
          <w:rFonts w:ascii="Century Gothic" w:hAnsi="Century Gothic"/>
          <w:sz w:val="24"/>
          <w:szCs w:val="24"/>
        </w:rPr>
        <w:t xml:space="preserve"> #</w:t>
      </w:r>
      <w:proofErr w:type="spellStart"/>
      <w:r w:rsidRPr="00B14BFD">
        <w:rPr>
          <w:rFonts w:ascii="Century Gothic" w:hAnsi="Century Gothic"/>
          <w:sz w:val="24"/>
          <w:szCs w:val="24"/>
        </w:rPr>
        <w:t>REDCUDIporelinteréssuperiordeniñosyniñas</w:t>
      </w:r>
      <w:proofErr w:type="spellEnd"/>
    </w:p>
    <w:p w:rsidR="00DC24FC" w:rsidRPr="00B14BFD"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Pr="00057726">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AA308D">
        <w:rPr>
          <w:rFonts w:ascii="Century Gothic" w:eastAsia="Arial" w:hAnsi="Century Gothic" w:cs="Arial"/>
          <w:sz w:val="24"/>
          <w:szCs w:val="24"/>
          <w:lang w:val="es-ES"/>
        </w:rPr>
        <w:t xml:space="preserve">Desde que el hijo de </w:t>
      </w:r>
      <w:proofErr w:type="spellStart"/>
      <w:r w:rsidR="00AA308D">
        <w:rPr>
          <w:rFonts w:ascii="Century Gothic" w:eastAsia="Arial" w:hAnsi="Century Gothic" w:cs="Arial"/>
          <w:sz w:val="24"/>
          <w:szCs w:val="24"/>
          <w:lang w:val="es-ES"/>
        </w:rPr>
        <w:t>Arlene</w:t>
      </w:r>
      <w:proofErr w:type="spellEnd"/>
      <w:r w:rsidR="00AA308D">
        <w:rPr>
          <w:rFonts w:ascii="Century Gothic" w:eastAsia="Arial" w:hAnsi="Century Gothic" w:cs="Arial"/>
          <w:sz w:val="24"/>
          <w:szCs w:val="24"/>
          <w:lang w:val="es-ES"/>
        </w:rPr>
        <w:t xml:space="preserve"> es parte de la REDCUDI, ella cuenta  con más tiempo para realizarse como persona y puede disfrutar de  espacios de calidad que fortalecen</w:t>
      </w:r>
      <w:r w:rsidR="00AA308D" w:rsidRPr="00B14BFD">
        <w:rPr>
          <w:rFonts w:ascii="Century Gothic" w:eastAsia="Arial" w:hAnsi="Century Gothic" w:cs="Arial"/>
          <w:sz w:val="24"/>
          <w:szCs w:val="24"/>
          <w:lang w:val="es-ES"/>
        </w:rPr>
        <w:t xml:space="preserve"> los lazos familiares.</w:t>
      </w:r>
      <w:r w:rsidR="00AA308D" w:rsidRPr="00B14BFD">
        <w:rPr>
          <w:rFonts w:ascii="Century Gothic" w:hAnsi="Century Gothic"/>
          <w:sz w:val="24"/>
          <w:szCs w:val="24"/>
        </w:rPr>
        <w:t xml:space="preserve"> #</w:t>
      </w:r>
      <w:proofErr w:type="spellStart"/>
      <w:r w:rsidR="00AA308D" w:rsidRPr="00B14BFD">
        <w:rPr>
          <w:rFonts w:ascii="Century Gothic" w:hAnsi="Century Gothic"/>
          <w:sz w:val="24"/>
          <w:szCs w:val="24"/>
        </w:rPr>
        <w:t>REDCUDIporelinteréssu</w:t>
      </w:r>
      <w:r w:rsidR="00AA308D">
        <w:rPr>
          <w:rFonts w:ascii="Century Gothic" w:hAnsi="Century Gothic"/>
          <w:sz w:val="24"/>
          <w:szCs w:val="24"/>
        </w:rPr>
        <w:t>periordeniñosyniñas</w:t>
      </w:r>
      <w:proofErr w:type="spellEnd"/>
    </w:p>
    <w:p w:rsidR="00CB2758" w:rsidRPr="00206E97" w:rsidRDefault="00CB2758" w:rsidP="00AA308D">
      <w:pPr>
        <w:jc w:val="both"/>
        <w:rPr>
          <w:rFonts w:ascii="Century Gothic" w:eastAsia="Arial" w:hAnsi="Century Gothic" w:cs="Arial"/>
          <w:sz w:val="24"/>
          <w:szCs w:val="24"/>
        </w:rPr>
      </w:pPr>
      <w:r w:rsidRPr="00057726">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80"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057726" w:rsidRDefault="00CB2758" w:rsidP="00384E54">
      <w:pPr>
        <w:jc w:val="center"/>
        <w:rPr>
          <w:rFonts w:ascii="Century Gothic" w:eastAsia="Arial" w:hAnsi="Century Gothic" w:cs="Arial"/>
          <w:sz w:val="24"/>
          <w:szCs w:val="24"/>
          <w:lang w:val="en-US"/>
        </w:rPr>
      </w:pPr>
      <w:r w:rsidRPr="001E744A">
        <w:rPr>
          <w:rFonts w:ascii="Century Gothic" w:eastAsia="Arial" w:hAnsi="Century Gothic" w:cs="Arial"/>
          <w:noProof/>
          <w:sz w:val="24"/>
          <w:szCs w:val="24"/>
          <w:lang w:val="es-ES" w:eastAsia="es-ES"/>
        </w:rPr>
        <w:drawing>
          <wp:inline distT="0" distB="0" distL="0" distR="0">
            <wp:extent cx="5742875" cy="3042139"/>
            <wp:effectExtent l="19050" t="0" r="0" b="0"/>
            <wp:docPr id="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745874" cy="3043728"/>
                    </a:xfrm>
                    <a:prstGeom prst="rect">
                      <a:avLst/>
                    </a:prstGeom>
                    <a:noFill/>
                    <a:ln w="9525">
                      <a:noFill/>
                      <a:miter lim="800000"/>
                      <a:headEnd/>
                      <a:tailEnd/>
                    </a:ln>
                  </pic:spPr>
                </pic:pic>
              </a:graphicData>
            </a:graphic>
          </wp:inline>
        </w:drawing>
      </w:r>
    </w:p>
    <w:p w:rsidR="00206E97" w:rsidRDefault="00206E97" w:rsidP="00057726">
      <w:r w:rsidRPr="00AC5ECB">
        <w:rPr>
          <w:rFonts w:ascii="Century Gothic" w:hAnsi="Century Gothic"/>
        </w:rPr>
        <w:t>Para acceder al video:</w:t>
      </w:r>
      <w:r>
        <w:rPr>
          <w:rFonts w:ascii="Century Gothic" w:hAnsi="Century Gothic"/>
        </w:rPr>
        <w:t xml:space="preserve"> </w:t>
      </w:r>
      <w:hyperlink r:id="rId82" w:history="1">
        <w:r w:rsidR="00A25EA2">
          <w:rPr>
            <w:rStyle w:val="Hipervnculo"/>
          </w:rPr>
          <w:t>https://www.youtube.com/watch?v=mcl1wQmgSEc</w:t>
        </w:r>
      </w:hyperlink>
    </w:p>
    <w:p w:rsidR="00A25EA2" w:rsidRDefault="00A25EA2" w:rsidP="00057726">
      <w:pPr>
        <w:rPr>
          <w:rFonts w:ascii="Arial" w:hAnsi="Arial" w:cs="Arial"/>
          <w:color w:val="333333"/>
          <w:shd w:val="clear" w:color="auto" w:fill="FFFFFF"/>
        </w:rPr>
      </w:pPr>
    </w:p>
    <w:p w:rsidR="00CB2758" w:rsidRPr="00206E97" w:rsidRDefault="00206E97" w:rsidP="00057726">
      <w:pPr>
        <w:rPr>
          <w:rFonts w:ascii="Arial" w:hAnsi="Arial" w:cs="Arial"/>
          <w:color w:val="333333"/>
          <w:shd w:val="clear" w:color="auto" w:fill="FFFFFF"/>
        </w:rPr>
      </w:pPr>
      <w:r>
        <w:rPr>
          <w:rFonts w:ascii="Arial" w:hAnsi="Arial" w:cs="Arial"/>
          <w:color w:val="333333"/>
          <w:shd w:val="clear" w:color="auto" w:fill="FFFFFF"/>
        </w:rPr>
        <w:br w:type="page"/>
      </w:r>
    </w:p>
    <w:p w:rsidR="00CB2758" w:rsidRPr="00EC398E" w:rsidRDefault="00CB2758" w:rsidP="00AA308D">
      <w:pPr>
        <w:pStyle w:val="Prrafodelista"/>
        <w:numPr>
          <w:ilvl w:val="2"/>
          <w:numId w:val="27"/>
        </w:numPr>
        <w:jc w:val="both"/>
        <w:rPr>
          <w:rFonts w:ascii="Century Gothic" w:eastAsia="Arial" w:hAnsi="Century Gothic" w:cs="Arial"/>
          <w:b/>
          <w:sz w:val="24"/>
          <w:szCs w:val="24"/>
        </w:rPr>
      </w:pPr>
      <w:r w:rsidRPr="00EC398E">
        <w:rPr>
          <w:rFonts w:ascii="Century Gothic" w:eastAsia="Arial" w:hAnsi="Century Gothic" w:cs="Arial"/>
          <w:b/>
          <w:color w:val="000000"/>
          <w:sz w:val="24"/>
          <w:szCs w:val="24"/>
        </w:rPr>
        <w:lastRenderedPageBreak/>
        <w:t>Concepto: Inclusividad</w:t>
      </w:r>
    </w:p>
    <w:p w:rsidR="004247EA" w:rsidRDefault="00CB2758" w:rsidP="004247EA">
      <w:pPr>
        <w:jc w:val="both"/>
        <w:rPr>
          <w:rFonts w:ascii="Century Gothic" w:eastAsia="Arial" w:hAnsi="Century Gothic" w:cs="Arial"/>
          <w:b/>
          <w:sz w:val="24"/>
          <w:szCs w:val="24"/>
        </w:rPr>
      </w:pPr>
      <w:r w:rsidRPr="00057726">
        <w:rPr>
          <w:rFonts w:ascii="Century Gothic" w:eastAsia="Arial" w:hAnsi="Century Gothic" w:cs="Arial"/>
          <w:b/>
          <w:sz w:val="24"/>
          <w:szCs w:val="24"/>
        </w:rPr>
        <w:t xml:space="preserve">Banner# 9 </w:t>
      </w:r>
      <w:proofErr w:type="spellStart"/>
      <w:r w:rsidRPr="00057726">
        <w:rPr>
          <w:rFonts w:ascii="Century Gothic" w:eastAsia="Arial" w:hAnsi="Century Gothic" w:cs="Arial"/>
          <w:b/>
          <w:sz w:val="24"/>
          <w:szCs w:val="24"/>
        </w:rPr>
        <w:t>Inclusividad</w:t>
      </w:r>
      <w:proofErr w:type="spellEnd"/>
    </w:p>
    <w:p w:rsidR="00D278B3" w:rsidRPr="006053BD" w:rsidRDefault="00D278B3" w:rsidP="004247EA">
      <w:pPr>
        <w:jc w:val="both"/>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1/3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Po</w:t>
      </w:r>
      <w:r w:rsidRPr="006A0E1F">
        <w:rPr>
          <w:rFonts w:ascii="Century Gothic" w:eastAsia="Arial" w:hAnsi="Century Gothic" w:cs="Arial"/>
          <w:b/>
          <w:sz w:val="24"/>
          <w:szCs w:val="24"/>
          <w:lang w:val="es-ES"/>
        </w:rPr>
        <w:t>st FB:</w:t>
      </w:r>
      <w:r w:rsidR="00057726" w:rsidRPr="006A0E1F">
        <w:rPr>
          <w:rFonts w:ascii="Century Gothic" w:eastAsia="Arial" w:hAnsi="Century Gothic" w:cs="Arial"/>
          <w:sz w:val="24"/>
          <w:szCs w:val="24"/>
          <w:lang w:val="es-ES"/>
        </w:rPr>
        <w:t xml:space="preserve"> </w:t>
      </w:r>
      <w:r w:rsidRPr="006A0E1F">
        <w:rPr>
          <w:rFonts w:ascii="Century Gothic" w:eastAsia="Arial" w:hAnsi="Century Gothic" w:cs="Arial"/>
          <w:sz w:val="24"/>
          <w:szCs w:val="24"/>
          <w:lang w:val="es-ES"/>
        </w:rPr>
        <w:t xml:space="preserve">La REDCUDI promueve </w:t>
      </w:r>
      <w:r w:rsidR="006A0E1F" w:rsidRPr="006A0E1F">
        <w:rPr>
          <w:rFonts w:ascii="Century Gothic" w:eastAsia="Arial" w:hAnsi="Century Gothic" w:cs="Arial"/>
          <w:sz w:val="24"/>
          <w:szCs w:val="24"/>
          <w:lang w:val="es-ES"/>
        </w:rPr>
        <w:t xml:space="preserve">que </w:t>
      </w:r>
      <w:r w:rsidRPr="006A0E1F">
        <w:rPr>
          <w:rFonts w:ascii="Century Gothic" w:eastAsia="Arial" w:hAnsi="Century Gothic" w:cs="Arial"/>
          <w:sz w:val="24"/>
          <w:szCs w:val="24"/>
          <w:lang w:val="es-ES"/>
        </w:rPr>
        <w:t xml:space="preserve">todos los niños y las niñas, </w:t>
      </w:r>
      <w:r w:rsidR="006A0E1F" w:rsidRPr="006A0E1F">
        <w:rPr>
          <w:rFonts w:ascii="Century Gothic" w:eastAsia="Arial" w:hAnsi="Century Gothic" w:cs="Arial"/>
          <w:sz w:val="24"/>
          <w:szCs w:val="24"/>
          <w:lang w:val="es-ES"/>
        </w:rPr>
        <w:t xml:space="preserve">reciban servicios que se ajustan a sus </w:t>
      </w:r>
      <w:r w:rsidRPr="006A0E1F">
        <w:rPr>
          <w:rFonts w:ascii="Century Gothic" w:eastAsia="Arial" w:hAnsi="Century Gothic" w:cs="Arial"/>
          <w:sz w:val="24"/>
          <w:szCs w:val="24"/>
          <w:lang w:val="es-ES"/>
        </w:rPr>
        <w:t>necesidades</w:t>
      </w:r>
      <w:r w:rsidR="00057726" w:rsidRPr="006A0E1F">
        <w:rPr>
          <w:rFonts w:ascii="Century Gothic" w:eastAsia="Arial" w:hAnsi="Century Gothic" w:cs="Arial"/>
          <w:sz w:val="24"/>
          <w:szCs w:val="24"/>
          <w:lang w:val="es-ES"/>
        </w:rPr>
        <w:t xml:space="preserve"> y así </w:t>
      </w:r>
      <w:r w:rsidRPr="006A0E1F">
        <w:rPr>
          <w:rFonts w:ascii="Century Gothic" w:eastAsia="Arial" w:hAnsi="Century Gothic" w:cs="Arial"/>
          <w:sz w:val="24"/>
          <w:szCs w:val="24"/>
          <w:lang w:val="es-ES"/>
        </w:rPr>
        <w:t>poder brindar las mismas oportunidades de aprendizaje y desarrollo.</w:t>
      </w:r>
      <w:r w:rsidRPr="00057726">
        <w:rPr>
          <w:rFonts w:ascii="Century Gothic" w:hAnsi="Century Gothic"/>
          <w:sz w:val="24"/>
          <w:szCs w:val="24"/>
        </w:rPr>
        <w:t xml:space="preserve"> #</w:t>
      </w:r>
      <w:proofErr w:type="spellStart"/>
      <w:r w:rsidRPr="00057726">
        <w:rPr>
          <w:rFonts w:ascii="Century Gothic" w:hAnsi="Century Gothic"/>
          <w:sz w:val="24"/>
          <w:szCs w:val="24"/>
        </w:rPr>
        <w:t>REDCUDIporelinteréssuperiordeniñosyniñas</w:t>
      </w:r>
      <w:proofErr w:type="spellEnd"/>
    </w:p>
    <w:p w:rsidR="00DC24FC" w:rsidRPr="00057726"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A308D" w:rsidRPr="00057726"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00AA308D">
        <w:rPr>
          <w:rFonts w:ascii="Century Gothic" w:eastAsia="Arial" w:hAnsi="Century Gothic" w:cs="Arial"/>
          <w:b/>
          <w:sz w:val="24"/>
          <w:szCs w:val="24"/>
          <w:lang w:val="es-ES"/>
        </w:rPr>
        <w:t>:</w:t>
      </w:r>
      <w:r w:rsidR="00AA308D" w:rsidRPr="00AA308D">
        <w:rPr>
          <w:rFonts w:ascii="Century Gothic" w:eastAsia="Arial" w:hAnsi="Century Gothic" w:cs="Arial"/>
          <w:sz w:val="24"/>
          <w:szCs w:val="24"/>
          <w:lang w:val="es-ES"/>
        </w:rPr>
        <w:t xml:space="preserve"> </w:t>
      </w:r>
      <w:r w:rsidR="00AA308D" w:rsidRPr="006A0E1F">
        <w:rPr>
          <w:rFonts w:ascii="Century Gothic" w:eastAsia="Arial" w:hAnsi="Century Gothic" w:cs="Arial"/>
          <w:sz w:val="24"/>
          <w:szCs w:val="24"/>
          <w:lang w:val="es-ES"/>
        </w:rPr>
        <w:t>La REDCUDI promueve que todos los niños y las niñas, reciban servicios que se ajustan a sus necesidades y así poder brindar las mismas oportunidades de aprendizaje y desarrollo.</w:t>
      </w:r>
      <w:r w:rsidR="00AA308D" w:rsidRPr="00057726">
        <w:rPr>
          <w:rFonts w:ascii="Century Gothic" w:hAnsi="Century Gothic"/>
          <w:sz w:val="24"/>
          <w:szCs w:val="24"/>
        </w:rPr>
        <w:t xml:space="preserve"> #</w:t>
      </w:r>
      <w:proofErr w:type="spellStart"/>
      <w:r w:rsidR="00AA308D" w:rsidRPr="00057726">
        <w:rPr>
          <w:rFonts w:ascii="Century Gothic" w:hAnsi="Century Gothic"/>
          <w:sz w:val="24"/>
          <w:szCs w:val="24"/>
        </w:rPr>
        <w:t>REDCUDIporelinteréssuperiordeniñosyniñas</w:t>
      </w:r>
      <w:proofErr w:type="spellEnd"/>
    </w:p>
    <w:p w:rsidR="00CB2758"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057726">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83"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D4752A" w:rsidRPr="00D4752A" w:rsidRDefault="00D4752A" w:rsidP="00AA308D">
      <w:pPr>
        <w:jc w:val="both"/>
        <w:rPr>
          <w:rFonts w:ascii="Century Gothic" w:eastAsia="Arial" w:hAnsi="Century Gothic" w:cs="Arial"/>
          <w:color w:val="000000" w:themeColor="text1"/>
          <w:sz w:val="24"/>
          <w:szCs w:val="24"/>
        </w:rPr>
      </w:pPr>
      <w:r w:rsidRPr="00D4752A">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imagen de un centro infantil con niños y niñas jugando en su jardín</w:t>
      </w:r>
    </w:p>
    <w:p w:rsidR="00CB2758" w:rsidRPr="001E744A" w:rsidRDefault="00CB2758" w:rsidP="00CB2758">
      <w:pPr>
        <w:rPr>
          <w:rFonts w:ascii="Century Gothic" w:eastAsia="Arial" w:hAnsi="Century Gothic" w:cs="Arial"/>
          <w:sz w:val="24"/>
          <w:szCs w:val="24"/>
        </w:rPr>
      </w:pPr>
    </w:p>
    <w:p w:rsidR="00CB2758" w:rsidRPr="001E744A" w:rsidRDefault="00CB2758" w:rsidP="00287A43">
      <w:pPr>
        <w:jc w:val="center"/>
        <w:rPr>
          <w:rFonts w:ascii="Century Gothic" w:eastAsia="Arial" w:hAnsi="Century Gothic" w:cs="Arial"/>
          <w:sz w:val="24"/>
          <w:szCs w:val="24"/>
        </w:rPr>
      </w:pPr>
      <w:r w:rsidRPr="001E744A">
        <w:rPr>
          <w:rFonts w:ascii="Century Gothic" w:hAnsi="Century Gothic"/>
          <w:noProof/>
          <w:sz w:val="24"/>
          <w:szCs w:val="24"/>
          <w:lang w:val="es-ES" w:eastAsia="es-ES"/>
        </w:rPr>
        <w:drawing>
          <wp:inline distT="0" distB="0" distL="0" distR="0">
            <wp:extent cx="3042138" cy="3042138"/>
            <wp:effectExtent l="19050" t="0" r="5862" b="0"/>
            <wp:docPr id="76" name="Imagen 34" descr="F:\Campaña Marco conceptual\3 Mónica\4-4-Inclusi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Campaña Marco conceptual\3 Mónica\4-4-Inclusividad.jpg"/>
                    <pic:cNvPicPr>
                      <a:picLocks noChangeAspect="1" noChangeArrowheads="1"/>
                    </pic:cNvPicPr>
                  </pic:nvPicPr>
                  <pic:blipFill>
                    <a:blip r:embed="rId84" cstate="print"/>
                    <a:srcRect/>
                    <a:stretch>
                      <a:fillRect/>
                    </a:stretch>
                  </pic:blipFill>
                  <pic:spPr bwMode="auto">
                    <a:xfrm>
                      <a:off x="0" y="0"/>
                      <a:ext cx="3050859" cy="3050859"/>
                    </a:xfrm>
                    <a:prstGeom prst="rect">
                      <a:avLst/>
                    </a:prstGeom>
                    <a:noFill/>
                    <a:ln w="9525">
                      <a:noFill/>
                      <a:miter lim="800000"/>
                      <a:headEnd/>
                      <a:tailEnd/>
                    </a:ln>
                  </pic:spPr>
                </pic:pic>
              </a:graphicData>
            </a:graphic>
          </wp:inline>
        </w:drawing>
      </w:r>
      <w:r w:rsidRPr="001E744A">
        <w:rPr>
          <w:rFonts w:ascii="Century Gothic" w:eastAsia="Arial" w:hAnsi="Century Gothic" w:cs="Arial"/>
          <w:sz w:val="24"/>
          <w:szCs w:val="24"/>
        </w:rPr>
        <w:br w:type="page"/>
      </w:r>
    </w:p>
    <w:p w:rsidR="00CB2758" w:rsidRPr="00057726" w:rsidRDefault="00CB2758" w:rsidP="00AA308D">
      <w:pPr>
        <w:jc w:val="both"/>
        <w:rPr>
          <w:rFonts w:ascii="Century Gothic" w:eastAsia="Arial" w:hAnsi="Century Gothic" w:cs="Arial"/>
          <w:b/>
          <w:sz w:val="24"/>
          <w:szCs w:val="24"/>
        </w:rPr>
      </w:pPr>
      <w:r w:rsidRPr="00057726">
        <w:rPr>
          <w:rFonts w:ascii="Century Gothic" w:eastAsia="Arial" w:hAnsi="Century Gothic" w:cs="Arial"/>
          <w:b/>
          <w:sz w:val="24"/>
          <w:szCs w:val="24"/>
        </w:rPr>
        <w:lastRenderedPageBreak/>
        <w:t>Banner# 10 Inclusividad</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p>
    <w:p w:rsidR="00D278B3" w:rsidRPr="006053BD" w:rsidRDefault="00D278B3" w:rsidP="00D278B3">
      <w:pPr>
        <w:rPr>
          <w:rFonts w:ascii="Century Gothic" w:eastAsia="Arial" w:hAnsi="Century Gothic" w:cs="Arial"/>
          <w:b/>
          <w:sz w:val="24"/>
          <w:szCs w:val="24"/>
        </w:rPr>
      </w:pP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2/3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Post FB:</w:t>
      </w:r>
      <w:r w:rsidRPr="00C61274">
        <w:rPr>
          <w:rFonts w:ascii="Century Gothic" w:hAnsi="Century Gothic"/>
          <w:sz w:val="24"/>
          <w:szCs w:val="24"/>
        </w:rPr>
        <w:t xml:space="preserve"> </w:t>
      </w:r>
      <w:r w:rsidRPr="00C61274">
        <w:rPr>
          <w:rFonts w:ascii="Century Gothic" w:eastAsia="Times New Roman" w:hAnsi="Century Gothic"/>
          <w:sz w:val="24"/>
          <w:szCs w:val="24"/>
          <w:lang w:val="es-ES_tradnl"/>
        </w:rPr>
        <w:t xml:space="preserve">Desde la REDCUDI se </w:t>
      </w:r>
      <w:r w:rsidR="00C61274" w:rsidRPr="00C61274">
        <w:rPr>
          <w:rFonts w:ascii="Century Gothic" w:eastAsia="Times New Roman" w:hAnsi="Century Gothic"/>
          <w:sz w:val="24"/>
          <w:szCs w:val="24"/>
          <w:lang w:val="es-ES_tradnl"/>
        </w:rPr>
        <w:t xml:space="preserve">busca </w:t>
      </w:r>
      <w:r w:rsidRPr="00C61274">
        <w:rPr>
          <w:rFonts w:ascii="Century Gothic" w:eastAsia="Times New Roman" w:hAnsi="Century Gothic"/>
          <w:sz w:val="24"/>
          <w:szCs w:val="24"/>
          <w:lang w:val="es-ES_tradnl"/>
        </w:rPr>
        <w:t>sensibilizar y tomar conciencia de que los niños y las niñas principalmente de comunidades migrantes, indígenas y afrodescendientes, hogares pobres y en condición de discapacidad, han sido excluidos de los servicios sociales, lo cual ha provocado la pérdida de oportunidades para  potenciar su pleno desarrollo.</w:t>
      </w:r>
      <w:r w:rsidR="00C61274" w:rsidRPr="00C61274">
        <w:rPr>
          <w:rFonts w:ascii="Century Gothic" w:hAnsi="Century Gothic"/>
          <w:sz w:val="24"/>
          <w:szCs w:val="24"/>
        </w:rPr>
        <w:t xml:space="preserve"> #</w:t>
      </w:r>
      <w:proofErr w:type="spellStart"/>
      <w:r w:rsidR="00C61274" w:rsidRPr="00C61274">
        <w:rPr>
          <w:rFonts w:ascii="Century Gothic" w:hAnsi="Century Gothic"/>
          <w:sz w:val="24"/>
          <w:szCs w:val="24"/>
        </w:rPr>
        <w:t>REDCUDIporelinteréssuperiordeniñosyniñas</w:t>
      </w:r>
      <w:proofErr w:type="spellEnd"/>
    </w:p>
    <w:p w:rsidR="00DC24FC" w:rsidRPr="00C61274"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C61274" w:rsidRDefault="00CB2758" w:rsidP="00AA308D">
      <w:pPr>
        <w:jc w:val="both"/>
        <w:rPr>
          <w:rFonts w:ascii="Century Gothic" w:eastAsia="Times New Roman" w:hAnsi="Century Gothic"/>
          <w:sz w:val="24"/>
          <w:szCs w:val="24"/>
          <w:lang w:val="es-ES_tradnl"/>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Pr="00057726">
        <w:rPr>
          <w:rFonts w:ascii="Century Gothic" w:eastAsia="Arial" w:hAnsi="Century Gothic" w:cs="Arial"/>
          <w:b/>
          <w:sz w:val="24"/>
          <w:szCs w:val="24"/>
          <w:lang w:val="es-ES"/>
        </w:rPr>
        <w:t>:</w:t>
      </w:r>
      <w:r w:rsidRPr="001E744A">
        <w:rPr>
          <w:rFonts w:ascii="Century Gothic" w:hAnsi="Century Gothic"/>
          <w:sz w:val="24"/>
          <w:szCs w:val="24"/>
        </w:rPr>
        <w:t xml:space="preserve"> </w:t>
      </w:r>
      <w:r w:rsidR="00C61274" w:rsidRPr="00C61274">
        <w:rPr>
          <w:rFonts w:ascii="Century Gothic" w:eastAsia="Times New Roman" w:hAnsi="Century Gothic"/>
          <w:sz w:val="24"/>
          <w:szCs w:val="24"/>
          <w:lang w:val="es-ES_tradnl"/>
        </w:rPr>
        <w:t xml:space="preserve">sensibilizar y tomar conciencia </w:t>
      </w:r>
      <w:r w:rsidR="00C61274">
        <w:rPr>
          <w:rFonts w:ascii="Century Gothic" w:eastAsia="Times New Roman" w:hAnsi="Century Gothic"/>
          <w:sz w:val="24"/>
          <w:szCs w:val="24"/>
          <w:lang w:val="es-ES_tradnl"/>
        </w:rPr>
        <w:t xml:space="preserve">de algunos grupos de la población </w:t>
      </w:r>
      <w:r w:rsidR="00C61274" w:rsidRPr="00C61274">
        <w:rPr>
          <w:rFonts w:ascii="Century Gothic" w:eastAsia="Times New Roman" w:hAnsi="Century Gothic"/>
          <w:sz w:val="24"/>
          <w:szCs w:val="24"/>
          <w:lang w:val="es-ES_tradnl"/>
        </w:rPr>
        <w:t>han sido excluidos de los servicios sociales, lo cual ha provocado la pérdida de oportunidades para  potenciar su pleno desarrollo</w:t>
      </w:r>
      <w:r w:rsidR="00C61274">
        <w:rPr>
          <w:rFonts w:ascii="Century Gothic" w:eastAsia="Times New Roman" w:hAnsi="Century Gothic"/>
          <w:sz w:val="24"/>
          <w:szCs w:val="24"/>
          <w:lang w:val="es-ES_tradnl"/>
        </w:rPr>
        <w:t xml:space="preserve"> </w:t>
      </w:r>
      <w:r w:rsidRPr="001E744A">
        <w:rPr>
          <w:rFonts w:ascii="Century Gothic" w:hAnsi="Century Gothic"/>
          <w:sz w:val="24"/>
          <w:szCs w:val="24"/>
        </w:rPr>
        <w:t>#REDCUDIporelinteréssuperiordeniñosyniñas</w:t>
      </w:r>
    </w:p>
    <w:p w:rsidR="00CB2758"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057726">
        <w:rPr>
          <w:rFonts w:ascii="Century Gothic" w:eastAsia="Arial" w:hAnsi="Century Gothic" w:cs="Arial"/>
          <w:b/>
          <w:sz w:val="24"/>
          <w:szCs w:val="24"/>
          <w:lang w:val="es-ES"/>
        </w:rPr>
        <w:t>Respuesta</w:t>
      </w:r>
      <w:r w:rsidRPr="001E744A">
        <w:rPr>
          <w:rFonts w:ascii="Century Gothic" w:eastAsia="Arial" w:hAnsi="Century Gothic" w:cs="Arial"/>
          <w:sz w:val="24"/>
          <w:szCs w:val="24"/>
          <w:lang w:val="es-ES"/>
        </w:rPr>
        <w:t>:</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85"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D4752A" w:rsidRPr="00287A43" w:rsidRDefault="00D4752A" w:rsidP="00287A43">
      <w:pPr>
        <w:jc w:val="both"/>
        <w:rPr>
          <w:rStyle w:val="Hipervnculo"/>
          <w:rFonts w:ascii="Century Gothic" w:hAnsi="Century Gothic"/>
          <w:color w:val="000000" w:themeColor="text1"/>
          <w:sz w:val="24"/>
          <w:szCs w:val="24"/>
          <w:u w:val="none"/>
          <w:bdr w:val="none" w:sz="0" w:space="0" w:color="auto" w:frame="1"/>
          <w:shd w:val="clear" w:color="auto" w:fill="FFFFFF"/>
        </w:rPr>
      </w:pPr>
      <w:r w:rsidRPr="00D4752A">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287A43" w:rsidRPr="00287A43">
        <w:rPr>
          <w:rStyle w:val="Hipervnculo"/>
          <w:rFonts w:ascii="Century Gothic" w:hAnsi="Century Gothic"/>
          <w:color w:val="000000" w:themeColor="text1"/>
          <w:sz w:val="24"/>
          <w:szCs w:val="24"/>
          <w:u w:val="none"/>
          <w:bdr w:val="none" w:sz="0" w:space="0" w:color="auto" w:frame="1"/>
          <w:shd w:val="clear" w:color="auto" w:fill="FFFFFF"/>
        </w:rPr>
        <w:t>Imagen Niño y niña jugando juntos alguno tiene discapacidad, pero no se sabe cual</w:t>
      </w:r>
    </w:p>
    <w:p w:rsidR="00CB2758" w:rsidRPr="001E744A" w:rsidRDefault="00AE3E10" w:rsidP="00AA308D">
      <w:pPr>
        <w:jc w:val="center"/>
        <w:rPr>
          <w:rFonts w:ascii="Century Gothic" w:eastAsia="Arial" w:hAnsi="Century Gothic" w:cs="Arial"/>
          <w:sz w:val="24"/>
          <w:szCs w:val="24"/>
          <w:lang w:val="es-ES"/>
        </w:rPr>
      </w:pPr>
      <w:r w:rsidRPr="001E744A">
        <w:rPr>
          <w:rFonts w:ascii="Century Gothic" w:hAnsi="Century Gothic"/>
          <w:noProof/>
          <w:sz w:val="24"/>
          <w:szCs w:val="24"/>
          <w:lang w:val="es-ES" w:eastAsia="es-ES"/>
        </w:rPr>
        <w:drawing>
          <wp:inline distT="0" distB="0" distL="0" distR="0">
            <wp:extent cx="3309653" cy="3101009"/>
            <wp:effectExtent l="19050" t="0" r="5047" b="0"/>
            <wp:docPr id="77" name="Imagen 35" descr="F:\Campaña Marco conceptual\3 Mónica\4-Inclusi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Campaña Marco conceptual\3 Mónica\4-Inclusividad.jpg"/>
                    <pic:cNvPicPr>
                      <a:picLocks noChangeAspect="1" noChangeArrowheads="1"/>
                    </pic:cNvPicPr>
                  </pic:nvPicPr>
                  <pic:blipFill>
                    <a:blip r:embed="rId86" cstate="print"/>
                    <a:srcRect/>
                    <a:stretch>
                      <a:fillRect/>
                    </a:stretch>
                  </pic:blipFill>
                  <pic:spPr bwMode="auto">
                    <a:xfrm>
                      <a:off x="0" y="0"/>
                      <a:ext cx="3320521" cy="3111192"/>
                    </a:xfrm>
                    <a:prstGeom prst="rect">
                      <a:avLst/>
                    </a:prstGeom>
                    <a:noFill/>
                    <a:ln w="9525">
                      <a:noFill/>
                      <a:miter lim="800000"/>
                      <a:headEnd/>
                      <a:tailEnd/>
                    </a:ln>
                  </pic:spPr>
                </pic:pic>
              </a:graphicData>
            </a:graphic>
          </wp:inline>
        </w:drawing>
      </w:r>
    </w:p>
    <w:p w:rsidR="00CB2758" w:rsidRPr="00AE3E10" w:rsidRDefault="00CB2758" w:rsidP="00AA308D">
      <w:pPr>
        <w:jc w:val="both"/>
        <w:rPr>
          <w:rFonts w:ascii="Century Gothic" w:eastAsia="Arial" w:hAnsi="Century Gothic" w:cs="Arial"/>
          <w:sz w:val="24"/>
          <w:szCs w:val="24"/>
        </w:rPr>
      </w:pPr>
      <w:r w:rsidRPr="00057726">
        <w:rPr>
          <w:rFonts w:ascii="Century Gothic" w:eastAsia="Arial" w:hAnsi="Century Gothic" w:cs="Arial"/>
          <w:b/>
          <w:sz w:val="24"/>
          <w:szCs w:val="24"/>
        </w:rPr>
        <w:lastRenderedPageBreak/>
        <w:t xml:space="preserve">Banner# 11 </w:t>
      </w:r>
      <w:proofErr w:type="spellStart"/>
      <w:r w:rsidRPr="00057726">
        <w:rPr>
          <w:rFonts w:ascii="Century Gothic" w:eastAsia="Arial" w:hAnsi="Century Gothic" w:cs="Arial"/>
          <w:b/>
          <w:sz w:val="24"/>
          <w:szCs w:val="24"/>
        </w:rPr>
        <w:t>Inclusividad</w:t>
      </w:r>
      <w:proofErr w:type="spellEnd"/>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3/3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Post FB:</w:t>
      </w:r>
      <w:r w:rsidR="00057726">
        <w:rPr>
          <w:rFonts w:ascii="Century Gothic" w:eastAsia="Arial" w:hAnsi="Century Gothic" w:cs="Arial"/>
          <w:sz w:val="24"/>
          <w:szCs w:val="24"/>
          <w:lang w:val="es-ES"/>
        </w:rPr>
        <w:t xml:space="preserve"> </w:t>
      </w:r>
      <w:r w:rsidRPr="001E744A">
        <w:rPr>
          <w:rFonts w:ascii="Century Gothic" w:eastAsia="Arial" w:hAnsi="Century Gothic" w:cs="Arial"/>
          <w:sz w:val="24"/>
          <w:szCs w:val="24"/>
          <w:lang w:val="es-ES"/>
        </w:rPr>
        <w:t xml:space="preserve">Megan </w:t>
      </w:r>
      <w:r w:rsidR="00057726">
        <w:rPr>
          <w:rFonts w:ascii="Century Gothic" w:eastAsia="Arial" w:hAnsi="Century Gothic" w:cs="Arial"/>
          <w:sz w:val="24"/>
          <w:szCs w:val="24"/>
          <w:lang w:val="es-ES"/>
        </w:rPr>
        <w:t xml:space="preserve"> cuenta  con el beneficio de cuidado infantil para su </w:t>
      </w:r>
      <w:r w:rsidRPr="001E744A">
        <w:rPr>
          <w:rFonts w:ascii="Century Gothic" w:eastAsia="Arial" w:hAnsi="Century Gothic" w:cs="Arial"/>
          <w:sz w:val="24"/>
          <w:szCs w:val="24"/>
          <w:lang w:val="es-ES"/>
        </w:rPr>
        <w:t>hijo</w:t>
      </w:r>
      <w:r w:rsidR="006A0E1F">
        <w:rPr>
          <w:rFonts w:ascii="Century Gothic" w:eastAsia="Arial" w:hAnsi="Century Gothic" w:cs="Arial"/>
          <w:sz w:val="24"/>
          <w:szCs w:val="24"/>
          <w:lang w:val="es-ES"/>
        </w:rPr>
        <w:t>,</w:t>
      </w:r>
      <w:r w:rsidRPr="001E744A">
        <w:rPr>
          <w:rFonts w:ascii="Century Gothic" w:eastAsia="Arial" w:hAnsi="Century Gothic" w:cs="Arial"/>
          <w:sz w:val="24"/>
          <w:szCs w:val="24"/>
          <w:lang w:val="es-ES"/>
        </w:rPr>
        <w:t xml:space="preserve"> </w:t>
      </w:r>
      <w:r w:rsidR="006A0E1F">
        <w:rPr>
          <w:rFonts w:ascii="Century Gothic" w:eastAsia="Arial" w:hAnsi="Century Gothic" w:cs="Arial"/>
          <w:sz w:val="24"/>
          <w:szCs w:val="24"/>
          <w:lang w:val="es-ES"/>
        </w:rPr>
        <w:t xml:space="preserve">él asiste  a un centro </w:t>
      </w:r>
      <w:r w:rsidR="00057726">
        <w:rPr>
          <w:rFonts w:ascii="Century Gothic" w:eastAsia="Arial" w:hAnsi="Century Gothic" w:cs="Arial"/>
          <w:sz w:val="24"/>
          <w:szCs w:val="24"/>
          <w:lang w:val="es-ES"/>
        </w:rPr>
        <w:t xml:space="preserve">en </w:t>
      </w:r>
      <w:r w:rsidR="006A0E1F">
        <w:rPr>
          <w:rFonts w:ascii="Century Gothic" w:eastAsia="Arial" w:hAnsi="Century Gothic" w:cs="Arial"/>
          <w:sz w:val="24"/>
          <w:szCs w:val="24"/>
          <w:lang w:val="es-ES"/>
        </w:rPr>
        <w:t>el cual todo niño o niña pueda aprender a su manera, por lo que</w:t>
      </w:r>
      <w:r w:rsidRPr="001E744A">
        <w:rPr>
          <w:rFonts w:ascii="Century Gothic" w:eastAsia="Arial" w:hAnsi="Century Gothic" w:cs="Arial"/>
          <w:sz w:val="24"/>
          <w:szCs w:val="24"/>
          <w:lang w:val="es-ES"/>
        </w:rPr>
        <w:t xml:space="preserve"> </w:t>
      </w:r>
      <w:proofErr w:type="spellStart"/>
      <w:r w:rsidRPr="001E744A">
        <w:rPr>
          <w:rFonts w:ascii="Century Gothic" w:eastAsia="Arial" w:hAnsi="Century Gothic" w:cs="Arial"/>
          <w:sz w:val="24"/>
          <w:szCs w:val="24"/>
          <w:lang w:val="es-ES"/>
        </w:rPr>
        <w:t>Aidan</w:t>
      </w:r>
      <w:proofErr w:type="spellEnd"/>
      <w:r w:rsidRPr="001E744A">
        <w:rPr>
          <w:rFonts w:ascii="Century Gothic" w:eastAsia="Arial" w:hAnsi="Century Gothic" w:cs="Arial"/>
          <w:sz w:val="24"/>
          <w:szCs w:val="24"/>
          <w:lang w:val="es-ES"/>
        </w:rPr>
        <w:t xml:space="preserve"> </w:t>
      </w:r>
      <w:r w:rsidR="006A0E1F">
        <w:rPr>
          <w:rFonts w:ascii="Century Gothic" w:eastAsia="Arial" w:hAnsi="Century Gothic" w:cs="Arial"/>
          <w:sz w:val="24"/>
          <w:szCs w:val="24"/>
          <w:lang w:val="es-ES"/>
        </w:rPr>
        <w:t>es hoy  un niño incluid</w:t>
      </w:r>
      <w:r w:rsidR="00057726">
        <w:rPr>
          <w:rFonts w:ascii="Century Gothic" w:eastAsia="Arial" w:hAnsi="Century Gothic" w:cs="Arial"/>
          <w:sz w:val="24"/>
          <w:szCs w:val="24"/>
          <w:lang w:val="es-ES"/>
        </w:rPr>
        <w:t xml:space="preserve">o, </w:t>
      </w:r>
      <w:r w:rsidRPr="001E744A">
        <w:rPr>
          <w:rFonts w:ascii="Century Gothic" w:eastAsia="Arial" w:hAnsi="Century Gothic" w:cs="Arial"/>
          <w:sz w:val="24"/>
          <w:szCs w:val="24"/>
          <w:lang w:val="es-ES"/>
        </w:rPr>
        <w:t>feliz y amado por sus compañeros.</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Pr="00057726">
        <w:rPr>
          <w:rFonts w:ascii="Century Gothic" w:eastAsia="Arial" w:hAnsi="Century Gothic" w:cs="Arial"/>
          <w:b/>
          <w:sz w:val="24"/>
          <w:szCs w:val="24"/>
          <w:lang w:val="es-ES"/>
        </w:rPr>
        <w:t>:</w:t>
      </w:r>
      <w:r w:rsidR="006A0E1F">
        <w:rPr>
          <w:rFonts w:ascii="Century Gothic" w:eastAsia="Arial" w:hAnsi="Century Gothic" w:cs="Arial"/>
          <w:sz w:val="24"/>
          <w:szCs w:val="24"/>
          <w:lang w:val="es-ES"/>
        </w:rPr>
        <w:t xml:space="preserve"> </w:t>
      </w:r>
      <w:proofErr w:type="spellStart"/>
      <w:r w:rsidR="006A0E1F">
        <w:rPr>
          <w:rFonts w:ascii="Century Gothic" w:eastAsia="Arial" w:hAnsi="Century Gothic" w:cs="Arial"/>
          <w:sz w:val="24"/>
          <w:szCs w:val="24"/>
          <w:lang w:val="es-ES"/>
        </w:rPr>
        <w:t>Aidan</w:t>
      </w:r>
      <w:proofErr w:type="spellEnd"/>
      <w:r w:rsidR="006A0E1F">
        <w:rPr>
          <w:rFonts w:ascii="Century Gothic" w:eastAsia="Arial" w:hAnsi="Century Gothic" w:cs="Arial"/>
          <w:sz w:val="24"/>
          <w:szCs w:val="24"/>
          <w:lang w:val="es-ES"/>
        </w:rPr>
        <w:t xml:space="preserve"> es un niño incluido</w:t>
      </w:r>
      <w:r w:rsidRPr="001E744A">
        <w:rPr>
          <w:rFonts w:ascii="Century Gothic" w:eastAsia="Arial" w:hAnsi="Century Gothic" w:cs="Arial"/>
          <w:sz w:val="24"/>
          <w:szCs w:val="24"/>
          <w:lang w:val="es-ES"/>
        </w:rPr>
        <w:t xml:space="preserve"> y feliz y amado por sus compañeros.</w:t>
      </w:r>
      <w:r w:rsidRPr="001E744A">
        <w:rPr>
          <w:rFonts w:ascii="Century Gothic" w:hAnsi="Century Gothic"/>
          <w:sz w:val="24"/>
          <w:szCs w:val="24"/>
        </w:rPr>
        <w:t xml:space="preserve"> #REDCUDIporelinteréssuperiordeniñosyniñas</w:t>
      </w:r>
    </w:p>
    <w:p w:rsidR="00CB2758"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057726">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8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AE3E10" w:rsidRPr="00BD5A0D" w:rsidRDefault="00AE3E10" w:rsidP="00BD5A0D">
      <w:pPr>
        <w:jc w:val="both"/>
        <w:rPr>
          <w:rStyle w:val="Hipervnculo"/>
          <w:rFonts w:ascii="Century Gothic" w:hAnsi="Century Gothic"/>
          <w:color w:val="000000" w:themeColor="text1"/>
          <w:sz w:val="24"/>
          <w:szCs w:val="24"/>
          <w:u w:val="none"/>
          <w:bdr w:val="none" w:sz="0" w:space="0" w:color="auto" w:frame="1"/>
          <w:shd w:val="clear" w:color="auto" w:fill="FFFFFF"/>
        </w:rPr>
      </w:pPr>
      <w:r w:rsidRPr="00AE3E10">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Fotografía de madre con su hijo</w:t>
      </w:r>
    </w:p>
    <w:p w:rsidR="00CB2758" w:rsidRPr="00BD5A0D" w:rsidRDefault="00CB2758" w:rsidP="00CB2758">
      <w:pPr>
        <w:rPr>
          <w:rFonts w:ascii="Century Gothic" w:eastAsia="Arial" w:hAnsi="Century Gothic" w:cs="Arial"/>
          <w:sz w:val="24"/>
          <w:szCs w:val="24"/>
        </w:rPr>
      </w:pPr>
    </w:p>
    <w:p w:rsidR="00CB2758" w:rsidRPr="001E744A" w:rsidRDefault="00CB2758" w:rsidP="00E738F3">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2862469" cy="2862469"/>
            <wp:effectExtent l="19050" t="0" r="0" b="0"/>
            <wp:docPr id="78" name="Imagen 36" descr="F:\Campaña Marco conceptual\3 Mónica\TESTIMONIOS\4-INCL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Campaña Marco conceptual\3 Mónica\TESTIMONIOS\4-INCLUSION.jpg"/>
                    <pic:cNvPicPr>
                      <a:picLocks noChangeAspect="1" noChangeArrowheads="1"/>
                    </pic:cNvPicPr>
                  </pic:nvPicPr>
                  <pic:blipFill>
                    <a:blip r:embed="rId88" cstate="print"/>
                    <a:srcRect/>
                    <a:stretch>
                      <a:fillRect/>
                    </a:stretch>
                  </pic:blipFill>
                  <pic:spPr bwMode="auto">
                    <a:xfrm>
                      <a:off x="0" y="0"/>
                      <a:ext cx="2865871" cy="2865871"/>
                    </a:xfrm>
                    <a:prstGeom prst="rect">
                      <a:avLst/>
                    </a:prstGeom>
                    <a:noFill/>
                    <a:ln w="9525">
                      <a:noFill/>
                      <a:miter lim="800000"/>
                      <a:headEnd/>
                      <a:tailEnd/>
                    </a:ln>
                  </pic:spPr>
                </pic:pic>
              </a:graphicData>
            </a:graphic>
          </wp:inline>
        </w:drawing>
      </w:r>
    </w:p>
    <w:p w:rsidR="00AA308D" w:rsidRDefault="00AA308D" w:rsidP="00CB2758">
      <w:pPr>
        <w:rPr>
          <w:rFonts w:ascii="Century Gothic" w:eastAsia="Arial" w:hAnsi="Century Gothic" w:cs="Arial"/>
          <w:b/>
          <w:sz w:val="24"/>
          <w:szCs w:val="24"/>
        </w:rPr>
      </w:pPr>
      <w:r>
        <w:rPr>
          <w:rFonts w:ascii="Century Gothic" w:eastAsia="Arial" w:hAnsi="Century Gothic" w:cs="Arial"/>
          <w:b/>
          <w:sz w:val="24"/>
          <w:szCs w:val="24"/>
        </w:rPr>
        <w:br/>
      </w:r>
      <w:r>
        <w:rPr>
          <w:rFonts w:ascii="Century Gothic" w:eastAsia="Arial" w:hAnsi="Century Gothic" w:cs="Arial"/>
          <w:b/>
          <w:sz w:val="24"/>
          <w:szCs w:val="24"/>
        </w:rPr>
        <w:br/>
      </w:r>
    </w:p>
    <w:p w:rsidR="00AA308D" w:rsidRDefault="00AA308D">
      <w:pPr>
        <w:rPr>
          <w:rFonts w:ascii="Century Gothic" w:eastAsia="Arial" w:hAnsi="Century Gothic" w:cs="Arial"/>
          <w:b/>
          <w:sz w:val="24"/>
          <w:szCs w:val="24"/>
        </w:rPr>
      </w:pPr>
      <w:r>
        <w:rPr>
          <w:rFonts w:ascii="Century Gothic" w:eastAsia="Arial" w:hAnsi="Century Gothic" w:cs="Arial"/>
          <w:b/>
          <w:sz w:val="24"/>
          <w:szCs w:val="24"/>
        </w:rPr>
        <w:br w:type="page"/>
      </w:r>
    </w:p>
    <w:p w:rsidR="00CB2758" w:rsidRPr="00AA308D" w:rsidRDefault="00CB2758" w:rsidP="00AA308D">
      <w:pPr>
        <w:jc w:val="both"/>
        <w:rPr>
          <w:rFonts w:ascii="Century Gothic" w:eastAsia="Arial" w:hAnsi="Century Gothic" w:cs="Arial"/>
          <w:b/>
          <w:sz w:val="24"/>
          <w:szCs w:val="24"/>
        </w:rPr>
      </w:pPr>
      <w:r w:rsidRPr="00057726">
        <w:rPr>
          <w:rFonts w:ascii="Century Gothic" w:eastAsia="Arial" w:hAnsi="Century Gothic" w:cs="Arial"/>
          <w:b/>
          <w:sz w:val="24"/>
          <w:szCs w:val="24"/>
        </w:rPr>
        <w:lastRenderedPageBreak/>
        <w:t>Video# 6 Inclusión</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4/3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Post FB:</w:t>
      </w:r>
      <w:r w:rsidR="00782BD5" w:rsidRPr="00057726">
        <w:rPr>
          <w:rFonts w:ascii="Century Gothic" w:eastAsia="Arial" w:hAnsi="Century Gothic" w:cs="Arial"/>
          <w:sz w:val="24"/>
          <w:szCs w:val="24"/>
          <w:lang w:val="es-ES"/>
        </w:rPr>
        <w:t xml:space="preserve"> </w:t>
      </w:r>
      <w:r w:rsidRPr="00057726">
        <w:rPr>
          <w:rFonts w:ascii="Century Gothic" w:eastAsia="Arial" w:hAnsi="Century Gothic" w:cs="Arial"/>
          <w:sz w:val="24"/>
          <w:szCs w:val="24"/>
          <w:lang w:val="es-ES"/>
        </w:rPr>
        <w:t xml:space="preserve">Inclusión es que </w:t>
      </w:r>
      <w:proofErr w:type="spellStart"/>
      <w:r w:rsidRPr="00057726">
        <w:rPr>
          <w:rFonts w:ascii="Century Gothic" w:eastAsia="Arial" w:hAnsi="Century Gothic" w:cs="Arial"/>
          <w:sz w:val="24"/>
          <w:szCs w:val="24"/>
          <w:lang w:val="es-ES"/>
        </w:rPr>
        <w:t>Sherraine</w:t>
      </w:r>
      <w:proofErr w:type="spellEnd"/>
      <w:r w:rsidR="00D33C76">
        <w:rPr>
          <w:rFonts w:ascii="Century Gothic" w:eastAsia="Arial" w:hAnsi="Century Gothic" w:cs="Arial"/>
          <w:sz w:val="24"/>
          <w:szCs w:val="24"/>
          <w:lang w:val="es-ES"/>
        </w:rPr>
        <w:t>,</w:t>
      </w:r>
      <w:r w:rsidRPr="00057726">
        <w:rPr>
          <w:rFonts w:ascii="Century Gothic" w:eastAsia="Arial" w:hAnsi="Century Gothic" w:cs="Arial"/>
          <w:sz w:val="24"/>
          <w:szCs w:val="24"/>
          <w:lang w:val="es-ES"/>
        </w:rPr>
        <w:t xml:space="preserve"> </w:t>
      </w:r>
      <w:r w:rsidR="00AA308D">
        <w:rPr>
          <w:rFonts w:ascii="Century Gothic" w:eastAsia="Arial" w:hAnsi="Century Gothic" w:cs="Arial"/>
          <w:sz w:val="24"/>
          <w:szCs w:val="24"/>
          <w:lang w:val="es-ES"/>
        </w:rPr>
        <w:t>docente</w:t>
      </w:r>
      <w:r w:rsidRPr="00057726">
        <w:rPr>
          <w:rFonts w:ascii="Century Gothic" w:eastAsia="Arial" w:hAnsi="Century Gothic" w:cs="Arial"/>
          <w:sz w:val="24"/>
          <w:szCs w:val="24"/>
          <w:lang w:val="es-ES"/>
        </w:rPr>
        <w:t xml:space="preserve"> de un centro de cuidado infantil, ha identificado que la manera en la que aprenden es mediante el canto y el baile, lo que los acerca a su cultura y se ha convertido en el factor </w:t>
      </w:r>
      <w:r w:rsidR="00057726">
        <w:rPr>
          <w:rFonts w:ascii="Century Gothic" w:eastAsia="Arial" w:hAnsi="Century Gothic" w:cs="Arial"/>
          <w:sz w:val="24"/>
          <w:szCs w:val="24"/>
          <w:lang w:val="es-ES"/>
        </w:rPr>
        <w:t xml:space="preserve">principal </w:t>
      </w:r>
      <w:r w:rsidRPr="00057726">
        <w:rPr>
          <w:rFonts w:ascii="Century Gothic" w:eastAsia="Arial" w:hAnsi="Century Gothic" w:cs="Arial"/>
          <w:sz w:val="24"/>
          <w:szCs w:val="24"/>
          <w:lang w:val="es-ES"/>
        </w:rPr>
        <w:t>para comunicarse con tod</w:t>
      </w:r>
      <w:r w:rsidR="00D33C76">
        <w:rPr>
          <w:rFonts w:ascii="Century Gothic" w:eastAsia="Arial" w:hAnsi="Century Gothic" w:cs="Arial"/>
          <w:sz w:val="24"/>
          <w:szCs w:val="24"/>
          <w:lang w:val="es-ES"/>
        </w:rPr>
        <w:t>os los niños y las niñas</w:t>
      </w:r>
      <w:r w:rsidRPr="00057726">
        <w:rPr>
          <w:rFonts w:ascii="Century Gothic" w:eastAsia="Arial" w:hAnsi="Century Gothic" w:cs="Arial"/>
          <w:sz w:val="24"/>
          <w:szCs w:val="24"/>
          <w:lang w:val="es-ES"/>
        </w:rPr>
        <w:t>, e</w:t>
      </w:r>
      <w:r w:rsidR="00D33C76">
        <w:rPr>
          <w:rFonts w:ascii="Century Gothic" w:eastAsia="Arial" w:hAnsi="Century Gothic" w:cs="Arial"/>
          <w:sz w:val="24"/>
          <w:szCs w:val="24"/>
          <w:lang w:val="es-ES"/>
        </w:rPr>
        <w:t>lla adaptó el trabajo diario a las necesidades de cada quién</w:t>
      </w:r>
      <w:r w:rsidRPr="00057726">
        <w:rPr>
          <w:rFonts w:ascii="Century Gothic" w:eastAsia="Arial" w:hAnsi="Century Gothic" w:cs="Arial"/>
          <w:sz w:val="24"/>
          <w:szCs w:val="24"/>
          <w:lang w:val="es-ES"/>
        </w:rPr>
        <w:t xml:space="preserve">. </w:t>
      </w:r>
      <w:r w:rsidRPr="00057726">
        <w:rPr>
          <w:rFonts w:ascii="Century Gothic" w:hAnsi="Century Gothic"/>
          <w:sz w:val="24"/>
          <w:szCs w:val="24"/>
        </w:rPr>
        <w:t>#</w:t>
      </w:r>
      <w:proofErr w:type="spellStart"/>
      <w:r w:rsidRPr="00057726">
        <w:rPr>
          <w:rFonts w:ascii="Century Gothic" w:hAnsi="Century Gothic"/>
          <w:sz w:val="24"/>
          <w:szCs w:val="24"/>
        </w:rPr>
        <w:t>REDCUDIporelinteréssuperiordeniñosyniñas</w:t>
      </w:r>
      <w:proofErr w:type="spellEnd"/>
    </w:p>
    <w:p w:rsidR="00DC24FC" w:rsidRPr="00057726"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Pr="00057726">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proofErr w:type="spellStart"/>
      <w:r w:rsidR="00AA308D" w:rsidRPr="00057726">
        <w:rPr>
          <w:rFonts w:ascii="Century Gothic" w:eastAsia="Arial" w:hAnsi="Century Gothic" w:cs="Arial"/>
          <w:sz w:val="24"/>
          <w:szCs w:val="24"/>
          <w:lang w:val="es-ES"/>
        </w:rPr>
        <w:t>Sherraine</w:t>
      </w:r>
      <w:proofErr w:type="spellEnd"/>
      <w:r w:rsidR="00AA308D">
        <w:rPr>
          <w:rFonts w:ascii="Century Gothic" w:eastAsia="Arial" w:hAnsi="Century Gothic" w:cs="Arial"/>
          <w:sz w:val="24"/>
          <w:szCs w:val="24"/>
          <w:lang w:val="es-ES"/>
        </w:rPr>
        <w:t>,</w:t>
      </w:r>
      <w:r w:rsidR="00AA308D" w:rsidRPr="00057726">
        <w:rPr>
          <w:rFonts w:ascii="Century Gothic" w:eastAsia="Arial" w:hAnsi="Century Gothic" w:cs="Arial"/>
          <w:sz w:val="24"/>
          <w:szCs w:val="24"/>
          <w:lang w:val="es-ES"/>
        </w:rPr>
        <w:t xml:space="preserve"> </w:t>
      </w:r>
      <w:r w:rsidR="00AA308D">
        <w:rPr>
          <w:rFonts w:ascii="Century Gothic" w:eastAsia="Arial" w:hAnsi="Century Gothic" w:cs="Arial"/>
          <w:sz w:val="24"/>
          <w:szCs w:val="24"/>
          <w:lang w:val="es-ES"/>
        </w:rPr>
        <w:t>docente</w:t>
      </w:r>
      <w:r w:rsidR="00AA308D" w:rsidRPr="00057726">
        <w:rPr>
          <w:rFonts w:ascii="Century Gothic" w:eastAsia="Arial" w:hAnsi="Century Gothic" w:cs="Arial"/>
          <w:sz w:val="24"/>
          <w:szCs w:val="24"/>
          <w:lang w:val="es-ES"/>
        </w:rPr>
        <w:t xml:space="preserve"> de un centro de cuidado infantil, ha identificado que la manera en la que aprenden es mediante el canto y el baile</w:t>
      </w:r>
      <w:r w:rsidR="00AA308D">
        <w:rPr>
          <w:rFonts w:ascii="Century Gothic" w:eastAsia="Arial" w:hAnsi="Century Gothic" w:cs="Arial"/>
          <w:sz w:val="24"/>
          <w:szCs w:val="24"/>
          <w:lang w:val="es-ES"/>
        </w:rPr>
        <w:t xml:space="preserve">. </w:t>
      </w:r>
      <w:r w:rsidR="00AA308D" w:rsidRPr="00057726">
        <w:rPr>
          <w:rFonts w:ascii="Century Gothic" w:hAnsi="Century Gothic"/>
          <w:sz w:val="24"/>
          <w:szCs w:val="24"/>
        </w:rPr>
        <w:t>#</w:t>
      </w:r>
      <w:proofErr w:type="spellStart"/>
      <w:r w:rsidR="00AA308D" w:rsidRPr="00057726">
        <w:rPr>
          <w:rFonts w:ascii="Century Gothic" w:hAnsi="Century Gothic"/>
          <w:sz w:val="24"/>
          <w:szCs w:val="24"/>
        </w:rPr>
        <w:t>REDCUDIporelinteréssuperiordeniñosyniñas</w:t>
      </w:r>
      <w:proofErr w:type="spellEnd"/>
    </w:p>
    <w:p w:rsidR="00CB2758" w:rsidRPr="001E744A" w:rsidRDefault="00CB2758" w:rsidP="00AA308D">
      <w:pPr>
        <w:jc w:val="both"/>
        <w:rPr>
          <w:rFonts w:ascii="Century Gothic" w:eastAsia="Arial" w:hAnsi="Century Gothic" w:cs="Arial"/>
          <w:sz w:val="24"/>
          <w:szCs w:val="24"/>
          <w:lang w:val="es-ES"/>
        </w:rPr>
      </w:pPr>
      <w:r w:rsidRPr="00057726">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89"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CB2758">
      <w:pPr>
        <w:rPr>
          <w:rFonts w:ascii="Century Gothic" w:eastAsia="Arial" w:hAnsi="Century Gothic" w:cs="Arial"/>
          <w:sz w:val="24"/>
          <w:szCs w:val="24"/>
          <w:lang w:val="es-ES"/>
        </w:rPr>
      </w:pPr>
    </w:p>
    <w:p w:rsidR="00206E97" w:rsidRDefault="00CB2758" w:rsidP="00A25EA2">
      <w:pPr>
        <w:rPr>
          <w:rFonts w:ascii="Century Gothic" w:hAnsi="Century Gothic"/>
          <w:sz w:val="24"/>
          <w:szCs w:val="24"/>
          <w:lang w:val="es-ES"/>
        </w:rPr>
      </w:pPr>
      <w:r w:rsidRPr="001E744A">
        <w:rPr>
          <w:rFonts w:ascii="Century Gothic" w:hAnsi="Century Gothic"/>
          <w:noProof/>
          <w:sz w:val="24"/>
          <w:szCs w:val="24"/>
          <w:lang w:val="es-ES" w:eastAsia="es-ES"/>
        </w:rPr>
        <w:drawing>
          <wp:inline distT="0" distB="0" distL="0" distR="0">
            <wp:extent cx="3963499" cy="2108157"/>
            <wp:effectExtent l="19050" t="0" r="0" b="0"/>
            <wp:docPr id="7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srcRect/>
                    <a:stretch>
                      <a:fillRect/>
                    </a:stretch>
                  </pic:blipFill>
                  <pic:spPr bwMode="auto">
                    <a:xfrm>
                      <a:off x="0" y="0"/>
                      <a:ext cx="3970533" cy="2111898"/>
                    </a:xfrm>
                    <a:prstGeom prst="rect">
                      <a:avLst/>
                    </a:prstGeom>
                    <a:noFill/>
                    <a:ln w="9525">
                      <a:noFill/>
                      <a:miter lim="800000"/>
                      <a:headEnd/>
                      <a:tailEnd/>
                    </a:ln>
                  </pic:spPr>
                </pic:pic>
              </a:graphicData>
            </a:graphic>
          </wp:inline>
        </w:drawing>
      </w:r>
    </w:p>
    <w:p w:rsidR="00A25EA2" w:rsidRDefault="00206E97" w:rsidP="00A25EA2">
      <w:r w:rsidRPr="00AC5ECB">
        <w:rPr>
          <w:rFonts w:ascii="Century Gothic" w:hAnsi="Century Gothic"/>
        </w:rPr>
        <w:t>Para acceder al video:</w:t>
      </w:r>
      <w:r w:rsidRPr="00206E97">
        <w:t xml:space="preserve"> </w:t>
      </w:r>
      <w:hyperlink r:id="rId91" w:history="1">
        <w:r w:rsidR="00A25EA2">
          <w:rPr>
            <w:rStyle w:val="Hipervnculo"/>
          </w:rPr>
          <w:t>https://www.youtube.com/watch?v=OPALfWJ1dn8</w:t>
        </w:r>
      </w:hyperlink>
    </w:p>
    <w:p w:rsidR="00CB2758" w:rsidRPr="001E744A" w:rsidRDefault="00CB2758" w:rsidP="00A25EA2">
      <w:pPr>
        <w:rPr>
          <w:rFonts w:ascii="Century Gothic" w:eastAsia="Arial" w:hAnsi="Century Gothic" w:cs="Arial"/>
          <w:sz w:val="24"/>
          <w:szCs w:val="24"/>
          <w:lang w:val="es-ES"/>
        </w:rPr>
      </w:pPr>
      <w:r w:rsidRPr="001E744A">
        <w:rPr>
          <w:rFonts w:ascii="Century Gothic" w:hAnsi="Century Gothic"/>
          <w:sz w:val="24"/>
          <w:szCs w:val="24"/>
          <w:lang w:val="es-ES"/>
        </w:rPr>
        <w:br w:type="page"/>
      </w:r>
      <w:r w:rsidR="00EC398E">
        <w:rPr>
          <w:rFonts w:ascii="Century Gothic" w:hAnsi="Century Gothic" w:cs="Arial"/>
          <w:b/>
          <w:sz w:val="24"/>
          <w:szCs w:val="24"/>
          <w:lang w:val="es-ES"/>
        </w:rPr>
        <w:lastRenderedPageBreak/>
        <w:t>3.2.4</w:t>
      </w:r>
      <w:r w:rsidRPr="001E744A">
        <w:rPr>
          <w:rFonts w:ascii="Century Gothic" w:hAnsi="Century Gothic" w:cs="Arial"/>
          <w:b/>
          <w:sz w:val="24"/>
          <w:szCs w:val="24"/>
          <w:lang w:val="es-ES"/>
        </w:rPr>
        <w:t xml:space="preserve"> Concepto: </w:t>
      </w:r>
      <w:r w:rsidRPr="001E744A">
        <w:rPr>
          <w:rFonts w:ascii="Century Gothic" w:eastAsia="Arial" w:hAnsi="Century Gothic" w:cs="Arial"/>
          <w:b/>
          <w:color w:val="000000"/>
          <w:sz w:val="24"/>
          <w:szCs w:val="24"/>
        </w:rPr>
        <w:t>Desarrollo de la población:</w:t>
      </w:r>
    </w:p>
    <w:p w:rsidR="00CB2758" w:rsidRPr="00057726" w:rsidRDefault="00CB2758" w:rsidP="00AA308D">
      <w:pPr>
        <w:jc w:val="both"/>
        <w:rPr>
          <w:rFonts w:ascii="Century Gothic" w:eastAsia="Arial" w:hAnsi="Century Gothic" w:cs="Arial"/>
          <w:b/>
          <w:sz w:val="24"/>
          <w:szCs w:val="24"/>
        </w:rPr>
      </w:pPr>
      <w:r w:rsidRPr="00057726">
        <w:rPr>
          <w:rFonts w:ascii="Century Gothic" w:eastAsia="Arial" w:hAnsi="Century Gothic" w:cs="Arial"/>
          <w:b/>
          <w:sz w:val="24"/>
          <w:szCs w:val="24"/>
        </w:rPr>
        <w:t>Banner# 12 Desarrollo de la población</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5/3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Post FB:</w:t>
      </w:r>
      <w:r w:rsidR="00057726">
        <w:rPr>
          <w:rFonts w:ascii="Century Gothic" w:eastAsia="Arial" w:hAnsi="Century Gothic" w:cs="Arial"/>
          <w:sz w:val="24"/>
          <w:szCs w:val="24"/>
          <w:lang w:val="es-ES"/>
        </w:rPr>
        <w:t xml:space="preserve"> </w:t>
      </w:r>
      <w:r w:rsidRPr="00057726">
        <w:rPr>
          <w:rFonts w:ascii="Century Gothic" w:eastAsia="Arial" w:hAnsi="Century Gothic" w:cs="Arial"/>
          <w:sz w:val="24"/>
          <w:szCs w:val="24"/>
          <w:lang w:val="es-ES"/>
        </w:rPr>
        <w:t xml:space="preserve">El contexto en el que se desenvuelve cada niño o niña varía de acuerdo con su familia, comunidad y según cada centro de cuidado, por lo que la REDCUDI busca </w:t>
      </w:r>
      <w:r w:rsidR="00B64913">
        <w:rPr>
          <w:rFonts w:ascii="Century Gothic" w:eastAsia="Arial" w:hAnsi="Century Gothic" w:cs="Arial"/>
          <w:sz w:val="24"/>
          <w:szCs w:val="24"/>
          <w:lang w:val="es-ES"/>
        </w:rPr>
        <w:t xml:space="preserve"> facilitar las mismas oportunidades</w:t>
      </w:r>
      <w:r w:rsidRPr="00057726">
        <w:rPr>
          <w:rFonts w:ascii="Century Gothic" w:eastAsia="Arial" w:hAnsi="Century Gothic" w:cs="Arial"/>
          <w:sz w:val="24"/>
          <w:szCs w:val="24"/>
          <w:lang w:val="es-ES"/>
        </w:rPr>
        <w:t xml:space="preserve"> para que puedan desarrollar</w:t>
      </w:r>
      <w:r w:rsidR="00B64913">
        <w:rPr>
          <w:rFonts w:ascii="Century Gothic" w:eastAsia="Arial" w:hAnsi="Century Gothic" w:cs="Arial"/>
          <w:sz w:val="24"/>
          <w:szCs w:val="24"/>
          <w:lang w:val="es-ES"/>
        </w:rPr>
        <w:t xml:space="preserve"> todas</w:t>
      </w:r>
      <w:r w:rsidRPr="00057726">
        <w:rPr>
          <w:rFonts w:ascii="Century Gothic" w:eastAsia="Arial" w:hAnsi="Century Gothic" w:cs="Arial"/>
          <w:sz w:val="24"/>
          <w:szCs w:val="24"/>
          <w:lang w:val="es-ES"/>
        </w:rPr>
        <w:t xml:space="preserve">  sus capacidades.</w:t>
      </w:r>
      <w:r w:rsidRPr="00057726">
        <w:rPr>
          <w:rFonts w:ascii="Century Gothic" w:hAnsi="Century Gothic"/>
          <w:sz w:val="24"/>
          <w:szCs w:val="24"/>
        </w:rPr>
        <w:t xml:space="preserve"> #</w:t>
      </w:r>
      <w:proofErr w:type="spellStart"/>
      <w:r w:rsidRPr="00057726">
        <w:rPr>
          <w:rFonts w:ascii="Century Gothic" w:hAnsi="Century Gothic"/>
          <w:sz w:val="24"/>
          <w:szCs w:val="24"/>
        </w:rPr>
        <w:t>REDCUDIporelinteréssuperiordeniñosyniñas</w:t>
      </w:r>
      <w:proofErr w:type="spellEnd"/>
    </w:p>
    <w:p w:rsidR="00DC24FC" w:rsidRPr="00057726"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hAnsi="Century Gothic"/>
          <w:sz w:val="24"/>
          <w:szCs w:val="24"/>
        </w:rPr>
      </w:pPr>
      <w:r w:rsidRPr="00057726">
        <w:rPr>
          <w:rFonts w:ascii="Century Gothic" w:eastAsia="Arial" w:hAnsi="Century Gothic" w:cs="Arial"/>
          <w:b/>
          <w:sz w:val="24"/>
          <w:szCs w:val="24"/>
          <w:lang w:val="es-ES"/>
        </w:rPr>
        <w:t xml:space="preserve">Post </w:t>
      </w:r>
      <w:proofErr w:type="spellStart"/>
      <w:r w:rsidRPr="00057726">
        <w:rPr>
          <w:rFonts w:ascii="Century Gothic" w:eastAsia="Arial" w:hAnsi="Century Gothic" w:cs="Arial"/>
          <w:b/>
          <w:sz w:val="24"/>
          <w:szCs w:val="24"/>
          <w:lang w:val="es-ES"/>
        </w:rPr>
        <w:t>Intgrm</w:t>
      </w:r>
      <w:proofErr w:type="spellEnd"/>
      <w:r w:rsidRPr="00057726">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AA308D" w:rsidRPr="00057726">
        <w:rPr>
          <w:rFonts w:ascii="Century Gothic" w:eastAsia="Arial" w:hAnsi="Century Gothic" w:cs="Arial"/>
          <w:sz w:val="24"/>
          <w:szCs w:val="24"/>
          <w:lang w:val="es-ES"/>
        </w:rPr>
        <w:t xml:space="preserve">REDCUDI busca </w:t>
      </w:r>
      <w:r w:rsidR="00AA308D">
        <w:rPr>
          <w:rFonts w:ascii="Century Gothic" w:eastAsia="Arial" w:hAnsi="Century Gothic" w:cs="Arial"/>
          <w:sz w:val="24"/>
          <w:szCs w:val="24"/>
          <w:lang w:val="es-ES"/>
        </w:rPr>
        <w:t xml:space="preserve"> facilitar las mismas oportunidades</w:t>
      </w:r>
      <w:r w:rsidR="00AA308D" w:rsidRPr="00057726">
        <w:rPr>
          <w:rFonts w:ascii="Century Gothic" w:eastAsia="Arial" w:hAnsi="Century Gothic" w:cs="Arial"/>
          <w:sz w:val="24"/>
          <w:szCs w:val="24"/>
          <w:lang w:val="es-ES"/>
        </w:rPr>
        <w:t xml:space="preserve"> para que puedan desarrollar</w:t>
      </w:r>
      <w:r w:rsidR="00AA308D">
        <w:rPr>
          <w:rFonts w:ascii="Century Gothic" w:eastAsia="Arial" w:hAnsi="Century Gothic" w:cs="Arial"/>
          <w:sz w:val="24"/>
          <w:szCs w:val="24"/>
          <w:lang w:val="es-ES"/>
        </w:rPr>
        <w:t xml:space="preserve"> todas</w:t>
      </w:r>
      <w:r w:rsidR="00AA308D" w:rsidRPr="00057726">
        <w:rPr>
          <w:rFonts w:ascii="Century Gothic" w:eastAsia="Arial" w:hAnsi="Century Gothic" w:cs="Arial"/>
          <w:sz w:val="24"/>
          <w:szCs w:val="24"/>
          <w:lang w:val="es-ES"/>
        </w:rPr>
        <w:t xml:space="preserve">  sus capacidades.</w:t>
      </w:r>
      <w:r w:rsidR="00AA308D" w:rsidRPr="00057726">
        <w:rPr>
          <w:rFonts w:ascii="Century Gothic" w:hAnsi="Century Gothic"/>
          <w:sz w:val="24"/>
          <w:szCs w:val="24"/>
        </w:rPr>
        <w:t xml:space="preserve"> #</w:t>
      </w:r>
      <w:proofErr w:type="spellStart"/>
      <w:r w:rsidR="00AA308D" w:rsidRPr="00057726">
        <w:rPr>
          <w:rFonts w:ascii="Century Gothic" w:hAnsi="Century Gothic"/>
          <w:sz w:val="24"/>
          <w:szCs w:val="24"/>
        </w:rPr>
        <w:t>REDCUDIporelinteréssuperiordeniñosyniñas</w:t>
      </w:r>
      <w:proofErr w:type="spellEnd"/>
    </w:p>
    <w:p w:rsidR="00AE3E10"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057726">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92"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4247EA" w:rsidRDefault="00AE3E10" w:rsidP="004247EA">
      <w:pPr>
        <w:jc w:val="both"/>
        <w:rPr>
          <w:rFonts w:ascii="Century Gothic" w:eastAsia="Arial" w:hAnsi="Century Gothic" w:cs="Arial"/>
          <w:color w:val="000000" w:themeColor="text1"/>
          <w:sz w:val="24"/>
          <w:szCs w:val="24"/>
          <w:lang w:val="es-ES"/>
        </w:rPr>
      </w:pPr>
      <w:r w:rsidRPr="00AE3E10">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imagen de niño y niña en el centro y a sus alrededor  todos los aportes durante su estancia en centros desde la parte de salud y nutrición hasta la educativa representados por íconos</w:t>
      </w:r>
    </w:p>
    <w:p w:rsidR="00CB2758" w:rsidRPr="001E744A" w:rsidRDefault="00CB2758" w:rsidP="00CB2758">
      <w:pPr>
        <w:jc w:val="center"/>
        <w:rPr>
          <w:rFonts w:ascii="Century Gothic" w:eastAsia="Arial" w:hAnsi="Century Gothic" w:cs="Arial"/>
          <w:sz w:val="24"/>
          <w:szCs w:val="24"/>
          <w:lang w:val="es-ES"/>
        </w:rPr>
      </w:pPr>
    </w:p>
    <w:p w:rsidR="004247EA" w:rsidRDefault="00CB2758" w:rsidP="004247EA">
      <w:pPr>
        <w:jc w:val="center"/>
        <w:rPr>
          <w:rFonts w:ascii="Century Gothic" w:eastAsia="Arial" w:hAnsi="Century Gothic" w:cs="Arial"/>
          <w:b/>
          <w:sz w:val="24"/>
          <w:szCs w:val="24"/>
        </w:rPr>
      </w:pPr>
      <w:r w:rsidRPr="001E744A">
        <w:rPr>
          <w:rFonts w:ascii="Century Gothic" w:hAnsi="Century Gothic"/>
          <w:noProof/>
          <w:sz w:val="24"/>
          <w:szCs w:val="24"/>
          <w:lang w:val="es-ES" w:eastAsia="es-ES"/>
        </w:rPr>
        <w:drawing>
          <wp:inline distT="0" distB="0" distL="0" distR="0">
            <wp:extent cx="2498652" cy="2498652"/>
            <wp:effectExtent l="19050" t="0" r="0" b="0"/>
            <wp:docPr id="82" name="Imagen 40" descr="F:\Campaña Marco conceptual\3 Mónica\5-Desarrollo-de-la-pobl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Campaña Marco conceptual\3 Mónica\5-Desarrollo-de-la-población.jpg"/>
                    <pic:cNvPicPr>
                      <a:picLocks noChangeAspect="1" noChangeArrowheads="1"/>
                    </pic:cNvPicPr>
                  </pic:nvPicPr>
                  <pic:blipFill>
                    <a:blip r:embed="rId93" cstate="print"/>
                    <a:srcRect/>
                    <a:stretch>
                      <a:fillRect/>
                    </a:stretch>
                  </pic:blipFill>
                  <pic:spPr bwMode="auto">
                    <a:xfrm>
                      <a:off x="0" y="0"/>
                      <a:ext cx="2499713" cy="2499713"/>
                    </a:xfrm>
                    <a:prstGeom prst="rect">
                      <a:avLst/>
                    </a:prstGeom>
                    <a:noFill/>
                    <a:ln w="9525">
                      <a:noFill/>
                      <a:miter lim="800000"/>
                      <a:headEnd/>
                      <a:tailEnd/>
                    </a:ln>
                  </pic:spPr>
                </pic:pic>
              </a:graphicData>
            </a:graphic>
          </wp:inline>
        </w:drawing>
      </w:r>
    </w:p>
    <w:p w:rsidR="004247EA" w:rsidRDefault="004247EA">
      <w:pPr>
        <w:rPr>
          <w:rFonts w:ascii="Century Gothic" w:eastAsia="Arial" w:hAnsi="Century Gothic" w:cs="Arial"/>
          <w:b/>
          <w:sz w:val="24"/>
          <w:szCs w:val="24"/>
        </w:rPr>
      </w:pPr>
      <w:r>
        <w:rPr>
          <w:rFonts w:ascii="Century Gothic" w:eastAsia="Arial" w:hAnsi="Century Gothic" w:cs="Arial"/>
          <w:b/>
          <w:sz w:val="24"/>
          <w:szCs w:val="24"/>
        </w:rPr>
        <w:br w:type="page"/>
      </w:r>
    </w:p>
    <w:p w:rsidR="00CB2758" w:rsidRPr="004247EA" w:rsidRDefault="00CB2758" w:rsidP="004247EA">
      <w:pPr>
        <w:rPr>
          <w:rFonts w:ascii="Century Gothic" w:eastAsia="Arial" w:hAnsi="Century Gothic" w:cs="Arial"/>
          <w:sz w:val="24"/>
          <w:szCs w:val="24"/>
        </w:rPr>
      </w:pPr>
      <w:r w:rsidRPr="00057726">
        <w:rPr>
          <w:rFonts w:ascii="Century Gothic" w:eastAsia="Arial" w:hAnsi="Century Gothic" w:cs="Arial"/>
          <w:b/>
          <w:sz w:val="24"/>
          <w:szCs w:val="24"/>
        </w:rPr>
        <w:lastRenderedPageBreak/>
        <w:t>Video# 7 Desarrollo de la población</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5/3</w:t>
      </w:r>
      <w:r w:rsidR="00C173D5">
        <w:rPr>
          <w:rFonts w:ascii="Century Gothic" w:eastAsia="Arial" w:hAnsi="Century Gothic" w:cs="Arial"/>
          <w:b/>
          <w:sz w:val="24"/>
          <w:szCs w:val="24"/>
        </w:rPr>
        <w:t>/2020</w:t>
      </w:r>
    </w:p>
    <w:p w:rsidR="00CB2758" w:rsidRDefault="00CB2758" w:rsidP="00CB2758">
      <w:pPr>
        <w:jc w:val="both"/>
        <w:rPr>
          <w:rFonts w:ascii="Century Gothic" w:hAnsi="Century Gothic"/>
          <w:sz w:val="24"/>
          <w:szCs w:val="24"/>
        </w:rPr>
      </w:pPr>
      <w:r w:rsidRPr="00057726">
        <w:rPr>
          <w:rFonts w:ascii="Century Gothic" w:eastAsia="Arial" w:hAnsi="Century Gothic" w:cs="Arial"/>
          <w:b/>
          <w:sz w:val="24"/>
          <w:szCs w:val="24"/>
          <w:lang w:val="es-ES"/>
        </w:rPr>
        <w:t>Post FB:</w:t>
      </w:r>
      <w:r w:rsidR="00057726">
        <w:rPr>
          <w:rFonts w:ascii="Century Gothic" w:eastAsia="Arial" w:hAnsi="Century Gothic" w:cs="Arial"/>
          <w:b/>
          <w:sz w:val="24"/>
          <w:szCs w:val="24"/>
          <w:lang w:val="es-ES"/>
        </w:rPr>
        <w:t xml:space="preserve"> </w:t>
      </w:r>
      <w:r w:rsidRPr="00057726">
        <w:rPr>
          <w:rFonts w:ascii="Century Gothic" w:eastAsia="Arial" w:hAnsi="Century Gothic" w:cs="Arial"/>
          <w:sz w:val="24"/>
          <w:szCs w:val="24"/>
          <w:lang w:val="es-ES"/>
        </w:rPr>
        <w:t>Los niños y niñas deben desarrollar sus habilidades para la vida desde muy pequeños</w:t>
      </w:r>
      <w:r w:rsidR="00B64913">
        <w:rPr>
          <w:rFonts w:ascii="Century Gothic" w:eastAsia="Arial" w:hAnsi="Century Gothic" w:cs="Arial"/>
          <w:sz w:val="24"/>
          <w:szCs w:val="24"/>
          <w:lang w:val="es-ES"/>
        </w:rPr>
        <w:t xml:space="preserve"> por lo que dentro de </w:t>
      </w:r>
      <w:r w:rsidRPr="00057726">
        <w:rPr>
          <w:rFonts w:ascii="Century Gothic" w:eastAsia="Arial" w:hAnsi="Century Gothic" w:cs="Arial"/>
          <w:sz w:val="24"/>
          <w:szCs w:val="24"/>
          <w:lang w:val="es-ES"/>
        </w:rPr>
        <w:t xml:space="preserve">los centros </w:t>
      </w:r>
      <w:r w:rsidRPr="00B64913">
        <w:rPr>
          <w:rFonts w:ascii="Century Gothic" w:eastAsia="Arial" w:hAnsi="Century Gothic" w:cs="Arial"/>
          <w:sz w:val="24"/>
          <w:szCs w:val="24"/>
          <w:lang w:val="es-ES"/>
        </w:rPr>
        <w:t xml:space="preserve">infantiles se </w:t>
      </w:r>
      <w:r w:rsidR="00B64913" w:rsidRPr="00B64913">
        <w:rPr>
          <w:rFonts w:ascii="Century Gothic" w:eastAsia="Arial" w:hAnsi="Century Gothic" w:cs="Arial"/>
          <w:sz w:val="24"/>
          <w:szCs w:val="24"/>
          <w:lang w:val="es-ES"/>
        </w:rPr>
        <w:t>promueve la estimulación de todas sus</w:t>
      </w:r>
      <w:r w:rsidR="002269BB">
        <w:rPr>
          <w:rFonts w:ascii="Century Gothic" w:eastAsia="Arial" w:hAnsi="Century Gothic" w:cs="Arial"/>
          <w:sz w:val="24"/>
          <w:szCs w:val="24"/>
          <w:lang w:val="es-ES"/>
        </w:rPr>
        <w:t xml:space="preserve"> capacidades</w:t>
      </w:r>
      <w:r w:rsidRPr="00B64913">
        <w:rPr>
          <w:rFonts w:ascii="Century Gothic" w:eastAsia="Arial" w:hAnsi="Century Gothic" w:cs="Arial"/>
          <w:sz w:val="24"/>
          <w:szCs w:val="24"/>
          <w:lang w:val="es-ES"/>
        </w:rPr>
        <w:t>.</w:t>
      </w:r>
      <w:r w:rsidRPr="00057726">
        <w:rPr>
          <w:rFonts w:ascii="Century Gothic" w:hAnsi="Century Gothic"/>
          <w:sz w:val="24"/>
          <w:szCs w:val="24"/>
        </w:rPr>
        <w:t xml:space="preserve"> #</w:t>
      </w:r>
      <w:proofErr w:type="spellStart"/>
      <w:r w:rsidRPr="00057726">
        <w:rPr>
          <w:rFonts w:ascii="Century Gothic" w:hAnsi="Century Gothic"/>
          <w:sz w:val="24"/>
          <w:szCs w:val="24"/>
        </w:rPr>
        <w:t>REDCUDIporelinteréssuperiordeniñosyniñas</w:t>
      </w:r>
      <w:proofErr w:type="spellEnd"/>
    </w:p>
    <w:p w:rsidR="00DC24FC" w:rsidRPr="00057726"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CB2758">
      <w:pPr>
        <w:jc w:val="both"/>
        <w:rPr>
          <w:rFonts w:ascii="Century Gothic" w:hAnsi="Century Gothic"/>
          <w:sz w:val="24"/>
          <w:szCs w:val="24"/>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00AA308D">
        <w:rPr>
          <w:rFonts w:ascii="Century Gothic" w:eastAsia="Arial" w:hAnsi="Century Gothic" w:cs="Arial"/>
          <w:b/>
          <w:sz w:val="24"/>
          <w:szCs w:val="24"/>
          <w:lang w:val="es-ES"/>
        </w:rPr>
        <w:t>:</w:t>
      </w:r>
      <w:r w:rsidR="00AA308D" w:rsidRPr="00AA308D">
        <w:rPr>
          <w:rFonts w:ascii="Century Gothic" w:eastAsia="Arial" w:hAnsi="Century Gothic" w:cs="Arial"/>
          <w:sz w:val="24"/>
          <w:szCs w:val="24"/>
          <w:lang w:val="es-ES"/>
        </w:rPr>
        <w:t xml:space="preserve"> </w:t>
      </w:r>
      <w:r w:rsidR="00AA308D" w:rsidRPr="00057726">
        <w:rPr>
          <w:rFonts w:ascii="Century Gothic" w:eastAsia="Arial" w:hAnsi="Century Gothic" w:cs="Arial"/>
          <w:sz w:val="24"/>
          <w:szCs w:val="24"/>
          <w:lang w:val="es-ES"/>
        </w:rPr>
        <w:t>Los niños y niñas deben desarrollar sus habilidades para la vida desde muy pequeños</w:t>
      </w:r>
      <w:r w:rsidR="00AA308D">
        <w:rPr>
          <w:rFonts w:ascii="Century Gothic" w:eastAsia="Arial" w:hAnsi="Century Gothic" w:cs="Arial"/>
          <w:sz w:val="24"/>
          <w:szCs w:val="24"/>
          <w:lang w:val="es-ES"/>
        </w:rPr>
        <w:t xml:space="preserve"> por lo que dentro de </w:t>
      </w:r>
      <w:r w:rsidR="00AA308D" w:rsidRPr="00057726">
        <w:rPr>
          <w:rFonts w:ascii="Century Gothic" w:eastAsia="Arial" w:hAnsi="Century Gothic" w:cs="Arial"/>
          <w:sz w:val="24"/>
          <w:szCs w:val="24"/>
          <w:lang w:val="es-ES"/>
        </w:rPr>
        <w:t xml:space="preserve">los centros </w:t>
      </w:r>
      <w:r w:rsidR="00AA308D" w:rsidRPr="00B64913">
        <w:rPr>
          <w:rFonts w:ascii="Century Gothic" w:eastAsia="Arial" w:hAnsi="Century Gothic" w:cs="Arial"/>
          <w:sz w:val="24"/>
          <w:szCs w:val="24"/>
          <w:lang w:val="es-ES"/>
        </w:rPr>
        <w:t>infantiles se promueve la estimulación de todas sus</w:t>
      </w:r>
      <w:r w:rsidR="00AA308D">
        <w:rPr>
          <w:rFonts w:ascii="Century Gothic" w:eastAsia="Arial" w:hAnsi="Century Gothic" w:cs="Arial"/>
          <w:sz w:val="24"/>
          <w:szCs w:val="24"/>
          <w:lang w:val="es-ES"/>
        </w:rPr>
        <w:t xml:space="preserve"> capacidades</w:t>
      </w:r>
      <w:r w:rsidR="00AA308D" w:rsidRPr="00B64913">
        <w:rPr>
          <w:rFonts w:ascii="Century Gothic" w:eastAsia="Arial" w:hAnsi="Century Gothic" w:cs="Arial"/>
          <w:sz w:val="24"/>
          <w:szCs w:val="24"/>
          <w:lang w:val="es-ES"/>
        </w:rPr>
        <w:t>.</w:t>
      </w:r>
      <w:r w:rsidR="00AA308D" w:rsidRPr="00057726">
        <w:rPr>
          <w:rFonts w:ascii="Century Gothic" w:hAnsi="Century Gothic"/>
          <w:sz w:val="24"/>
          <w:szCs w:val="24"/>
        </w:rPr>
        <w:t xml:space="preserve"> #</w:t>
      </w:r>
      <w:proofErr w:type="spellStart"/>
      <w:r w:rsidR="00AA308D" w:rsidRPr="00057726">
        <w:rPr>
          <w:rFonts w:ascii="Century Gothic" w:hAnsi="Century Gothic"/>
          <w:sz w:val="24"/>
          <w:szCs w:val="24"/>
        </w:rPr>
        <w:t>REDCUDIpo</w:t>
      </w:r>
      <w:r w:rsidR="00AA308D">
        <w:rPr>
          <w:rFonts w:ascii="Century Gothic" w:hAnsi="Century Gothic"/>
          <w:sz w:val="24"/>
          <w:szCs w:val="24"/>
        </w:rPr>
        <w:t>relinteréssuperiordeniñosyniñas</w:t>
      </w:r>
      <w:proofErr w:type="spellEnd"/>
    </w:p>
    <w:p w:rsidR="00CB2758" w:rsidRPr="001E744A" w:rsidRDefault="00CB2758" w:rsidP="00CB2758">
      <w:pPr>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94"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CB2758">
      <w:pPr>
        <w:rPr>
          <w:rFonts w:ascii="Century Gothic" w:eastAsia="Arial" w:hAnsi="Century Gothic" w:cs="Arial"/>
          <w:sz w:val="24"/>
          <w:szCs w:val="24"/>
          <w:lang w:val="es-ES"/>
        </w:rPr>
      </w:pPr>
    </w:p>
    <w:p w:rsidR="00CB2758" w:rsidRPr="001E744A" w:rsidRDefault="00CB2758" w:rsidP="00E738F3">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4488920" cy="2540977"/>
            <wp:effectExtent l="19050" t="0" r="6880" b="0"/>
            <wp:docPr id="8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srcRect/>
                    <a:stretch>
                      <a:fillRect/>
                    </a:stretch>
                  </pic:blipFill>
                  <pic:spPr bwMode="auto">
                    <a:xfrm>
                      <a:off x="0" y="0"/>
                      <a:ext cx="4492813" cy="2543181"/>
                    </a:xfrm>
                    <a:prstGeom prst="rect">
                      <a:avLst/>
                    </a:prstGeom>
                    <a:noFill/>
                    <a:ln w="9525">
                      <a:noFill/>
                      <a:miter lim="800000"/>
                      <a:headEnd/>
                      <a:tailEnd/>
                    </a:ln>
                  </pic:spPr>
                </pic:pic>
              </a:graphicData>
            </a:graphic>
          </wp:inline>
        </w:drawing>
      </w:r>
    </w:p>
    <w:p w:rsidR="00CB2758" w:rsidRPr="001E744A" w:rsidRDefault="00206E97" w:rsidP="00CB2758">
      <w:pPr>
        <w:rPr>
          <w:rFonts w:ascii="Century Gothic" w:eastAsia="Arial" w:hAnsi="Century Gothic" w:cs="Arial"/>
          <w:sz w:val="24"/>
          <w:szCs w:val="24"/>
        </w:rPr>
      </w:pPr>
      <w:r w:rsidRPr="00AC5ECB">
        <w:rPr>
          <w:rFonts w:ascii="Century Gothic" w:hAnsi="Century Gothic"/>
        </w:rPr>
        <w:t>Para acceder al video:</w:t>
      </w:r>
      <w:r w:rsidR="00B01ACE" w:rsidRPr="00B01ACE">
        <w:t xml:space="preserve"> </w:t>
      </w:r>
      <w:hyperlink r:id="rId96" w:history="1">
        <w:r w:rsidR="00A25EA2">
          <w:rPr>
            <w:rStyle w:val="Hipervnculo"/>
          </w:rPr>
          <w:t>https://www.youtube.com/watch?v=I5kj8Ssw_Mo</w:t>
        </w:r>
      </w:hyperlink>
    </w:p>
    <w:p w:rsidR="00CB2758" w:rsidRPr="001E744A" w:rsidRDefault="00CB2758" w:rsidP="00CB2758">
      <w:pPr>
        <w:rPr>
          <w:rFonts w:ascii="Century Gothic" w:eastAsia="Arial" w:hAnsi="Century Gothic" w:cs="Arial"/>
          <w:sz w:val="24"/>
          <w:szCs w:val="24"/>
        </w:rPr>
      </w:pPr>
    </w:p>
    <w:p w:rsidR="00CB2758" w:rsidRPr="001E744A" w:rsidRDefault="00CB2758" w:rsidP="00CB2758">
      <w:pPr>
        <w:rPr>
          <w:rFonts w:ascii="Century Gothic" w:eastAsia="Arial" w:hAnsi="Century Gothic" w:cs="Arial"/>
          <w:sz w:val="24"/>
          <w:szCs w:val="24"/>
        </w:rPr>
      </w:pPr>
      <w:r w:rsidRPr="001E744A">
        <w:rPr>
          <w:rFonts w:ascii="Century Gothic" w:hAnsi="Century Gothic"/>
          <w:sz w:val="24"/>
          <w:szCs w:val="24"/>
        </w:rPr>
        <w:br w:type="page"/>
      </w:r>
    </w:p>
    <w:p w:rsidR="00CB2758" w:rsidRPr="00FD6FC4" w:rsidRDefault="00CB2758" w:rsidP="00AA308D">
      <w:pPr>
        <w:pStyle w:val="Prrafodelista"/>
        <w:numPr>
          <w:ilvl w:val="2"/>
          <w:numId w:val="27"/>
        </w:numPr>
        <w:pBdr>
          <w:top w:val="nil"/>
          <w:left w:val="nil"/>
          <w:bottom w:val="nil"/>
          <w:right w:val="nil"/>
          <w:between w:val="nil"/>
        </w:pBdr>
        <w:jc w:val="both"/>
        <w:rPr>
          <w:rFonts w:ascii="Century Gothic" w:eastAsia="Arial" w:hAnsi="Century Gothic" w:cs="Arial"/>
          <w:b/>
          <w:color w:val="000000"/>
          <w:sz w:val="24"/>
          <w:szCs w:val="24"/>
        </w:rPr>
      </w:pPr>
      <w:r w:rsidRPr="00FD6FC4">
        <w:rPr>
          <w:rFonts w:ascii="Century Gothic" w:eastAsia="Arial" w:hAnsi="Century Gothic" w:cs="Arial"/>
          <w:b/>
          <w:color w:val="000000"/>
          <w:sz w:val="24"/>
          <w:szCs w:val="24"/>
        </w:rPr>
        <w:lastRenderedPageBreak/>
        <w:t>Concepto: Desarrollo de capacidades:</w:t>
      </w:r>
    </w:p>
    <w:p w:rsidR="00CB2758" w:rsidRPr="00FD6FC4" w:rsidRDefault="00CB2758" w:rsidP="00AA308D">
      <w:pPr>
        <w:jc w:val="both"/>
        <w:rPr>
          <w:rFonts w:ascii="Century Gothic" w:eastAsia="Arial" w:hAnsi="Century Gothic" w:cs="Arial"/>
          <w:b/>
          <w:sz w:val="24"/>
          <w:szCs w:val="24"/>
        </w:rPr>
      </w:pPr>
      <w:r w:rsidRPr="00FD6FC4">
        <w:rPr>
          <w:rFonts w:ascii="Century Gothic" w:eastAsia="Arial" w:hAnsi="Century Gothic" w:cs="Arial"/>
          <w:b/>
          <w:sz w:val="24"/>
          <w:szCs w:val="24"/>
        </w:rPr>
        <w:t xml:space="preserve">Banner# 13 </w:t>
      </w:r>
      <w:r w:rsidRPr="00FD6FC4">
        <w:rPr>
          <w:rFonts w:ascii="Century Gothic" w:eastAsia="Arial" w:hAnsi="Century Gothic" w:cs="Arial"/>
          <w:b/>
          <w:color w:val="000000"/>
          <w:sz w:val="24"/>
          <w:szCs w:val="24"/>
        </w:rPr>
        <w:t>Desarrollo de capacidades: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6/3</w:t>
      </w:r>
      <w:r w:rsidR="00C173D5">
        <w:rPr>
          <w:rFonts w:ascii="Century Gothic" w:eastAsia="Arial" w:hAnsi="Century Gothic" w:cs="Arial"/>
          <w:b/>
          <w:sz w:val="24"/>
          <w:szCs w:val="24"/>
        </w:rPr>
        <w:t>/2020</w:t>
      </w:r>
    </w:p>
    <w:p w:rsidR="00CB2758" w:rsidRDefault="00CB2758" w:rsidP="00AA308D">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Pr="00FD6FC4">
        <w:rPr>
          <w:rFonts w:ascii="Century Gothic" w:eastAsia="Arial" w:hAnsi="Century Gothic" w:cs="Arial"/>
          <w:sz w:val="24"/>
          <w:szCs w:val="24"/>
          <w:lang w:val="es-ES"/>
        </w:rPr>
        <w:t>La inversión en los primeros años de vida los niños y niñas que asisten a los centros de cuida</w:t>
      </w:r>
      <w:r w:rsidR="002269BB">
        <w:rPr>
          <w:rFonts w:ascii="Century Gothic" w:eastAsia="Arial" w:hAnsi="Century Gothic" w:cs="Arial"/>
          <w:sz w:val="24"/>
          <w:szCs w:val="24"/>
          <w:lang w:val="es-ES"/>
        </w:rPr>
        <w:t>do infantiles, tiene como recompensa</w:t>
      </w:r>
      <w:r w:rsidRPr="00FD6FC4">
        <w:rPr>
          <w:rFonts w:ascii="Century Gothic" w:eastAsia="Arial" w:hAnsi="Century Gothic" w:cs="Arial"/>
          <w:sz w:val="24"/>
          <w:szCs w:val="24"/>
          <w:lang w:val="es-ES"/>
        </w:rPr>
        <w:t xml:space="preserve"> que alcancen su máximo potencial y que como </w:t>
      </w:r>
      <w:r w:rsidR="00FD6FC4">
        <w:rPr>
          <w:rFonts w:ascii="Century Gothic" w:eastAsia="Arial" w:hAnsi="Century Gothic" w:cs="Arial"/>
          <w:sz w:val="24"/>
          <w:szCs w:val="24"/>
          <w:lang w:val="es-ES"/>
        </w:rPr>
        <w:t>personas adulta</w:t>
      </w:r>
      <w:r w:rsidRPr="00FD6FC4">
        <w:rPr>
          <w:rFonts w:ascii="Century Gothic" w:eastAsia="Arial" w:hAnsi="Century Gothic" w:cs="Arial"/>
          <w:sz w:val="24"/>
          <w:szCs w:val="24"/>
          <w:lang w:val="es-ES"/>
        </w:rPr>
        <w:t xml:space="preserve">s influyan de manera positiva en sus propias familias. </w:t>
      </w:r>
      <w:r w:rsidRPr="00FD6FC4">
        <w:rPr>
          <w:rFonts w:ascii="Century Gothic" w:hAnsi="Century Gothic"/>
          <w:sz w:val="24"/>
          <w:szCs w:val="24"/>
        </w:rPr>
        <w:t>#</w:t>
      </w:r>
      <w:proofErr w:type="spellStart"/>
      <w:r w:rsidRPr="00FD6FC4">
        <w:rPr>
          <w:rFonts w:ascii="Century Gothic" w:hAnsi="Century Gothic"/>
          <w:sz w:val="24"/>
          <w:szCs w:val="24"/>
        </w:rPr>
        <w:t>REDCUDIporelinteréssuperiordeniñosyniñas</w:t>
      </w:r>
      <w:proofErr w:type="spellEnd"/>
    </w:p>
    <w:p w:rsidR="00DC24FC" w:rsidRPr="00FD6FC4"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AA308D" w:rsidRDefault="00CB2758" w:rsidP="00AA308D">
      <w:pPr>
        <w:jc w:val="both"/>
        <w:rPr>
          <w:rFonts w:ascii="Century Gothic" w:hAnsi="Century Gothic"/>
          <w:sz w:val="24"/>
          <w:szCs w:val="24"/>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AA308D" w:rsidRPr="00FD6FC4">
        <w:rPr>
          <w:rFonts w:ascii="Century Gothic" w:eastAsia="Arial" w:hAnsi="Century Gothic" w:cs="Arial"/>
          <w:sz w:val="24"/>
          <w:szCs w:val="24"/>
          <w:lang w:val="es-ES"/>
        </w:rPr>
        <w:t>inversión en los primeros años de vida los niños y niñas que asisten a los centros de cuida</w:t>
      </w:r>
      <w:r w:rsidR="00AA308D">
        <w:rPr>
          <w:rFonts w:ascii="Century Gothic" w:eastAsia="Arial" w:hAnsi="Century Gothic" w:cs="Arial"/>
          <w:sz w:val="24"/>
          <w:szCs w:val="24"/>
          <w:lang w:val="es-ES"/>
        </w:rPr>
        <w:t>do infantiles, tiene como recompensa</w:t>
      </w:r>
      <w:r w:rsidR="00AA308D" w:rsidRPr="00FD6FC4">
        <w:rPr>
          <w:rFonts w:ascii="Century Gothic" w:eastAsia="Arial" w:hAnsi="Century Gothic" w:cs="Arial"/>
          <w:sz w:val="24"/>
          <w:szCs w:val="24"/>
          <w:lang w:val="es-ES"/>
        </w:rPr>
        <w:t xml:space="preserve"> que alcancen su máximo potencial y que como </w:t>
      </w:r>
      <w:r w:rsidR="00AA308D">
        <w:rPr>
          <w:rFonts w:ascii="Century Gothic" w:eastAsia="Arial" w:hAnsi="Century Gothic" w:cs="Arial"/>
          <w:sz w:val="24"/>
          <w:szCs w:val="24"/>
          <w:lang w:val="es-ES"/>
        </w:rPr>
        <w:t>personas adulta</w:t>
      </w:r>
      <w:r w:rsidR="00AA308D" w:rsidRPr="00FD6FC4">
        <w:rPr>
          <w:rFonts w:ascii="Century Gothic" w:eastAsia="Arial" w:hAnsi="Century Gothic" w:cs="Arial"/>
          <w:sz w:val="24"/>
          <w:szCs w:val="24"/>
          <w:lang w:val="es-ES"/>
        </w:rPr>
        <w:t xml:space="preserve">s influyan de manera positiva en sus propias familias. </w:t>
      </w:r>
      <w:r w:rsidR="00AA308D" w:rsidRPr="00FD6FC4">
        <w:rPr>
          <w:rFonts w:ascii="Century Gothic" w:hAnsi="Century Gothic"/>
          <w:sz w:val="24"/>
          <w:szCs w:val="24"/>
        </w:rPr>
        <w:t>#</w:t>
      </w:r>
      <w:proofErr w:type="spellStart"/>
      <w:r w:rsidR="00AA308D" w:rsidRPr="00FD6FC4">
        <w:rPr>
          <w:rFonts w:ascii="Century Gothic" w:hAnsi="Century Gothic"/>
          <w:sz w:val="24"/>
          <w:szCs w:val="24"/>
        </w:rPr>
        <w:t>REDCUDIporelinteréss</w:t>
      </w:r>
      <w:r w:rsidR="00AA308D">
        <w:rPr>
          <w:rFonts w:ascii="Century Gothic" w:hAnsi="Century Gothic"/>
          <w:sz w:val="24"/>
          <w:szCs w:val="24"/>
        </w:rPr>
        <w:t>uperiordeniñosyniñas</w:t>
      </w:r>
      <w:proofErr w:type="spellEnd"/>
    </w:p>
    <w:p w:rsidR="004A56F2" w:rsidRDefault="00CB2758" w:rsidP="00AA308D">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9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4A56F2" w:rsidRPr="004A56F2" w:rsidRDefault="004A56F2" w:rsidP="00AA308D">
      <w:pPr>
        <w:jc w:val="both"/>
        <w:rPr>
          <w:rFonts w:ascii="Century Gothic" w:eastAsia="Arial" w:hAnsi="Century Gothic" w:cs="Arial"/>
          <w:color w:val="000000" w:themeColor="text1"/>
          <w:sz w:val="24"/>
          <w:szCs w:val="24"/>
          <w:lang w:val="es-ES"/>
        </w:rPr>
      </w:pPr>
      <w:r w:rsidRPr="004A56F2">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Imágenes del aporte intelectual, físico y  emocional a los niños y niñas durante su estancia en los centros esto mediante imágenes de una cabeza con un cerebro,  personas jugando y un sube y bajo con corazones en lugar de personas haciendo equilibrio</w:t>
      </w:r>
    </w:p>
    <w:p w:rsidR="00CB2758" w:rsidRPr="001E744A" w:rsidRDefault="00CB2758" w:rsidP="00CB2758">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2456121" cy="2456121"/>
            <wp:effectExtent l="19050" t="0" r="1329" b="0"/>
            <wp:docPr id="84" name="Imagen 1" descr="G:\Campaña Marco conceptual\3 Mónica\6-Desarrollo-de-capac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mpaña Marco conceptual\3 Mónica\6-Desarrollo-de-capacidades.jpg"/>
                    <pic:cNvPicPr>
                      <a:picLocks noChangeAspect="1" noChangeArrowheads="1"/>
                    </pic:cNvPicPr>
                  </pic:nvPicPr>
                  <pic:blipFill>
                    <a:blip r:embed="rId98" cstate="print"/>
                    <a:srcRect/>
                    <a:stretch>
                      <a:fillRect/>
                    </a:stretch>
                  </pic:blipFill>
                  <pic:spPr bwMode="auto">
                    <a:xfrm>
                      <a:off x="0" y="0"/>
                      <a:ext cx="2464239" cy="2464239"/>
                    </a:xfrm>
                    <a:prstGeom prst="rect">
                      <a:avLst/>
                    </a:prstGeom>
                    <a:noFill/>
                    <a:ln w="9525">
                      <a:noFill/>
                      <a:miter lim="800000"/>
                      <a:headEnd/>
                      <a:tailEnd/>
                    </a:ln>
                  </pic:spPr>
                </pic:pic>
              </a:graphicData>
            </a:graphic>
          </wp:inline>
        </w:drawing>
      </w:r>
    </w:p>
    <w:p w:rsidR="00CB2758" w:rsidRPr="00FD6FC4" w:rsidRDefault="00CB2758" w:rsidP="00AA308D">
      <w:pPr>
        <w:jc w:val="both"/>
        <w:rPr>
          <w:rFonts w:ascii="Century Gothic" w:eastAsia="Arial" w:hAnsi="Century Gothic" w:cs="Arial"/>
          <w:b/>
          <w:sz w:val="24"/>
          <w:szCs w:val="24"/>
        </w:rPr>
      </w:pPr>
      <w:r w:rsidRPr="001E744A">
        <w:rPr>
          <w:rFonts w:ascii="Century Gothic" w:hAnsi="Century Gothic"/>
          <w:sz w:val="24"/>
          <w:szCs w:val="24"/>
        </w:rPr>
        <w:br w:type="page"/>
      </w:r>
      <w:r w:rsidRPr="00FD6FC4">
        <w:rPr>
          <w:rFonts w:ascii="Century Gothic" w:eastAsia="Arial" w:hAnsi="Century Gothic" w:cs="Arial"/>
          <w:b/>
          <w:sz w:val="24"/>
          <w:szCs w:val="24"/>
        </w:rPr>
        <w:lastRenderedPageBreak/>
        <w:t>Video# 8 Desarrollo capacidades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7/3</w:t>
      </w:r>
      <w:r w:rsidR="00C173D5">
        <w:rPr>
          <w:rFonts w:ascii="Century Gothic" w:eastAsia="Arial" w:hAnsi="Century Gothic" w:cs="Arial"/>
          <w:b/>
          <w:sz w:val="24"/>
          <w:szCs w:val="24"/>
        </w:rPr>
        <w:t>/2020</w:t>
      </w:r>
    </w:p>
    <w:p w:rsidR="00CB2758" w:rsidRPr="00FD6FC4" w:rsidRDefault="00CB2758" w:rsidP="00AA308D">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Pr="00FD6FC4">
        <w:rPr>
          <w:rFonts w:ascii="Century Gothic" w:eastAsia="Arial" w:hAnsi="Century Gothic" w:cs="Arial"/>
          <w:sz w:val="24"/>
          <w:szCs w:val="24"/>
          <w:lang w:val="es-ES"/>
        </w:rPr>
        <w:t>La REDCUDI busca que todos los niños y niñas cuenten con las mismas oportunidades para que puedan desarrollar su máximo potencial.</w:t>
      </w:r>
      <w:r w:rsidRPr="00FD6FC4">
        <w:rPr>
          <w:rFonts w:ascii="Century Gothic" w:hAnsi="Century Gothic"/>
          <w:sz w:val="24"/>
          <w:szCs w:val="24"/>
        </w:rPr>
        <w:t xml:space="preserve"> #REDCUDIporelinteréssuperiordeniñosyniñas</w:t>
      </w:r>
    </w:p>
    <w:p w:rsidR="00CB2758" w:rsidRDefault="00CB2758" w:rsidP="00AA308D">
      <w:pPr>
        <w:jc w:val="both"/>
        <w:rPr>
          <w:rFonts w:ascii="Century Gothic" w:hAnsi="Century Gothic"/>
          <w:sz w:val="24"/>
          <w:szCs w:val="24"/>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REDCUDI busca que todos los niños y niñas cuenten con las mismas oportunidades.</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C24FC" w:rsidRPr="001E744A" w:rsidRDefault="00DC24FC" w:rsidP="00DC24FC">
      <w:pPr>
        <w:pStyle w:val="Prrafodelista"/>
        <w:ind w:left="0"/>
        <w:jc w:val="both"/>
        <w:rPr>
          <w:rFonts w:ascii="Century Gothic" w:eastAsia="Arial" w:hAnsi="Century Gothic" w:cs="Arial"/>
          <w:sz w:val="24"/>
          <w:szCs w:val="24"/>
          <w:lang w:val="es-ES"/>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AA308D">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99"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E738F3">
      <w:pPr>
        <w:rPr>
          <w:rFonts w:ascii="Century Gothic" w:eastAsia="Arial" w:hAnsi="Century Gothic" w:cs="Arial"/>
          <w:sz w:val="24"/>
          <w:szCs w:val="24"/>
          <w:lang w:val="es-ES"/>
        </w:rPr>
      </w:pPr>
    </w:p>
    <w:p w:rsidR="00CB2758" w:rsidRPr="001E744A" w:rsidRDefault="00CB2758" w:rsidP="00CB2758">
      <w:pP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5612130" cy="2784605"/>
            <wp:effectExtent l="19050" t="0" r="7620" b="0"/>
            <wp:docPr id="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5612130" cy="2784605"/>
                    </a:xfrm>
                    <a:prstGeom prst="rect">
                      <a:avLst/>
                    </a:prstGeom>
                    <a:noFill/>
                    <a:ln w="9525">
                      <a:noFill/>
                      <a:miter lim="800000"/>
                      <a:headEnd/>
                      <a:tailEnd/>
                    </a:ln>
                  </pic:spPr>
                </pic:pic>
              </a:graphicData>
            </a:graphic>
          </wp:inline>
        </w:drawing>
      </w:r>
    </w:p>
    <w:p w:rsidR="00CB2758" w:rsidRDefault="00206E97" w:rsidP="00B01ACE">
      <w:r w:rsidRPr="00AC5ECB">
        <w:rPr>
          <w:rFonts w:ascii="Century Gothic" w:hAnsi="Century Gothic"/>
        </w:rPr>
        <w:t>Para acceder al video:</w:t>
      </w:r>
      <w:r w:rsidR="00B01ACE" w:rsidRPr="00B01ACE">
        <w:t xml:space="preserve"> </w:t>
      </w:r>
      <w:hyperlink r:id="rId101" w:history="1">
        <w:r w:rsidR="00A25EA2">
          <w:rPr>
            <w:rStyle w:val="Hipervnculo"/>
          </w:rPr>
          <w:t>https://www.youtube.com/watch?v=l9noMRakmrM</w:t>
        </w:r>
      </w:hyperlink>
    </w:p>
    <w:p w:rsidR="00A25EA2" w:rsidRPr="001E744A" w:rsidRDefault="00A25EA2" w:rsidP="00B01ACE">
      <w:pPr>
        <w:rPr>
          <w:rFonts w:ascii="Century Gothic" w:eastAsia="Arial" w:hAnsi="Century Gothic" w:cs="Arial"/>
          <w:sz w:val="24"/>
          <w:szCs w:val="24"/>
        </w:rPr>
      </w:pPr>
    </w:p>
    <w:p w:rsidR="00CB2758" w:rsidRPr="00FD6FC4" w:rsidRDefault="00CB2758" w:rsidP="004F3B32">
      <w:pPr>
        <w:pStyle w:val="Prrafodelista"/>
        <w:numPr>
          <w:ilvl w:val="2"/>
          <w:numId w:val="27"/>
        </w:numPr>
        <w:jc w:val="both"/>
        <w:rPr>
          <w:rFonts w:ascii="Century Gothic" w:eastAsia="Arial" w:hAnsi="Century Gothic" w:cs="Arial"/>
          <w:b/>
          <w:sz w:val="24"/>
          <w:szCs w:val="24"/>
        </w:rPr>
      </w:pPr>
      <w:r w:rsidRPr="00EC398E">
        <w:rPr>
          <w:rFonts w:ascii="Century Gothic" w:hAnsi="Century Gothic"/>
          <w:sz w:val="24"/>
          <w:szCs w:val="24"/>
        </w:rPr>
        <w:br w:type="page"/>
      </w:r>
      <w:r w:rsidRPr="00FD6FC4">
        <w:rPr>
          <w:rFonts w:ascii="Century Gothic" w:eastAsia="Arial" w:hAnsi="Century Gothic" w:cs="Arial"/>
          <w:b/>
          <w:color w:val="000000"/>
          <w:sz w:val="24"/>
          <w:szCs w:val="24"/>
        </w:rPr>
        <w:lastRenderedPageBreak/>
        <w:t>Concepto: Adaptación a necesidades:</w:t>
      </w:r>
    </w:p>
    <w:p w:rsidR="00CB2758" w:rsidRPr="00FD6FC4" w:rsidRDefault="00CB2758" w:rsidP="004F3B32">
      <w:pPr>
        <w:jc w:val="both"/>
        <w:rPr>
          <w:rFonts w:ascii="Century Gothic" w:eastAsia="Arial" w:hAnsi="Century Gothic" w:cs="Arial"/>
          <w:b/>
          <w:sz w:val="24"/>
          <w:szCs w:val="24"/>
        </w:rPr>
      </w:pPr>
      <w:r w:rsidRPr="00FD6FC4">
        <w:rPr>
          <w:rFonts w:ascii="Century Gothic" w:eastAsia="Arial" w:hAnsi="Century Gothic" w:cs="Arial"/>
          <w:b/>
          <w:sz w:val="24"/>
          <w:szCs w:val="24"/>
        </w:rPr>
        <w:t xml:space="preserve">Banner# 14 </w:t>
      </w:r>
      <w:r w:rsidRPr="00FD6FC4">
        <w:rPr>
          <w:rFonts w:ascii="Century Gothic" w:eastAsia="Arial" w:hAnsi="Century Gothic" w:cs="Arial"/>
          <w:b/>
          <w:color w:val="000000"/>
          <w:sz w:val="24"/>
          <w:szCs w:val="24"/>
        </w:rPr>
        <w:t>Adaptación a necesidades: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8</w:t>
      </w:r>
      <w:r w:rsidR="00C173D5">
        <w:rPr>
          <w:rFonts w:ascii="Century Gothic" w:eastAsia="Arial" w:hAnsi="Century Gothic" w:cs="Arial"/>
          <w:b/>
          <w:sz w:val="24"/>
          <w:szCs w:val="24"/>
        </w:rPr>
        <w:t>/3/2020</w:t>
      </w:r>
    </w:p>
    <w:p w:rsidR="00CB2758" w:rsidRDefault="00CB2758" w:rsidP="004F3B32">
      <w:pPr>
        <w:pStyle w:val="Prrafodelista"/>
        <w:ind w:left="0"/>
        <w:jc w:val="both"/>
        <w:rPr>
          <w:rFonts w:ascii="Century Gothic" w:hAnsi="Century Gothic"/>
          <w:sz w:val="24"/>
          <w:szCs w:val="24"/>
        </w:rPr>
      </w:pPr>
      <w:r w:rsidRPr="00FD6FC4">
        <w:rPr>
          <w:rFonts w:ascii="Century Gothic" w:eastAsia="Arial" w:hAnsi="Century Gothic" w:cs="Arial"/>
          <w:b/>
          <w:sz w:val="24"/>
          <w:szCs w:val="24"/>
          <w:lang w:val="es-ES"/>
        </w:rPr>
        <w:t>Post FB:</w:t>
      </w:r>
      <w:r w:rsidRPr="00782BD5">
        <w:rPr>
          <w:rFonts w:ascii="Century Gothic" w:hAnsi="Century Gothic"/>
          <w:sz w:val="24"/>
          <w:szCs w:val="24"/>
        </w:rPr>
        <w:t xml:space="preserve"> </w:t>
      </w:r>
      <w:r w:rsidR="00782BD5">
        <w:rPr>
          <w:rFonts w:ascii="Century Gothic" w:hAnsi="Century Gothic"/>
          <w:sz w:val="24"/>
          <w:szCs w:val="24"/>
        </w:rPr>
        <w:t xml:space="preserve">En cada centro de la REDCUDI </w:t>
      </w:r>
      <w:r w:rsidR="00782BD5">
        <w:rPr>
          <w:rFonts w:ascii="Century Gothic" w:eastAsia="Times New Roman" w:hAnsi="Century Gothic" w:cs="Times New Roman"/>
          <w:sz w:val="24"/>
          <w:szCs w:val="24"/>
        </w:rPr>
        <w:t>l</w:t>
      </w:r>
      <w:r w:rsidR="00782BD5" w:rsidRPr="00782BD5">
        <w:rPr>
          <w:rFonts w:ascii="Century Gothic" w:eastAsia="Times New Roman" w:hAnsi="Century Gothic" w:cs="Times New Roman"/>
          <w:sz w:val="24"/>
          <w:szCs w:val="24"/>
        </w:rPr>
        <w:t>a persona encargada tiene la tarea de medi</w:t>
      </w:r>
      <w:r w:rsidR="00782BD5">
        <w:rPr>
          <w:rFonts w:ascii="Century Gothic" w:eastAsia="Times New Roman" w:hAnsi="Century Gothic" w:cs="Times New Roman"/>
          <w:sz w:val="24"/>
          <w:szCs w:val="24"/>
        </w:rPr>
        <w:t xml:space="preserve">ar entre el niño y la niña, y su </w:t>
      </w:r>
      <w:r w:rsidR="00782BD5" w:rsidRPr="00782BD5">
        <w:rPr>
          <w:rFonts w:ascii="Century Gothic" w:eastAsia="Times New Roman" w:hAnsi="Century Gothic" w:cs="Times New Roman"/>
          <w:sz w:val="24"/>
          <w:szCs w:val="24"/>
        </w:rPr>
        <w:t xml:space="preserve">ambiente </w:t>
      </w:r>
      <w:r w:rsidR="00782BD5">
        <w:rPr>
          <w:rFonts w:ascii="Century Gothic" w:eastAsia="Times New Roman" w:hAnsi="Century Gothic" w:cs="Times New Roman"/>
          <w:sz w:val="24"/>
          <w:szCs w:val="24"/>
        </w:rPr>
        <w:t>alrededor, esto dentro de</w:t>
      </w:r>
      <w:r w:rsidR="00782BD5" w:rsidRPr="00782BD5">
        <w:rPr>
          <w:rFonts w:ascii="Century Gothic" w:eastAsia="Times New Roman" w:hAnsi="Century Gothic" w:cs="Times New Roman"/>
          <w:sz w:val="24"/>
          <w:szCs w:val="24"/>
        </w:rPr>
        <w:t xml:space="preserve"> un marco de afecto, valoración y respeto, buscando diversas formas de desafiarlos y ofrecerles retos cada vez más complejos. </w:t>
      </w: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782BD5" w:rsidRDefault="00DC24FC" w:rsidP="004F3B32">
      <w:pPr>
        <w:pStyle w:val="Prrafodelista"/>
        <w:ind w:left="0"/>
        <w:jc w:val="both"/>
        <w:rPr>
          <w:rFonts w:ascii="Century Gothic" w:eastAsia="Times New Roman" w:hAnsi="Century Gothic" w:cs="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782BD5">
        <w:rPr>
          <w:rFonts w:ascii="Century Gothic" w:eastAsia="Arial" w:hAnsi="Century Gothic" w:cs="Arial"/>
          <w:sz w:val="24"/>
          <w:szCs w:val="24"/>
          <w:lang w:val="es-ES"/>
        </w:rPr>
        <w:t xml:space="preserve">En los centros de cuidado infantil </w:t>
      </w:r>
      <w:r w:rsidR="00782BD5">
        <w:rPr>
          <w:rFonts w:ascii="Century Gothic" w:eastAsia="Times New Roman" w:hAnsi="Century Gothic" w:cs="Times New Roman"/>
          <w:sz w:val="24"/>
          <w:szCs w:val="24"/>
        </w:rPr>
        <w:t xml:space="preserve">la persona encargada busca diversas formas para </w:t>
      </w:r>
      <w:r w:rsidR="00782BD5" w:rsidRPr="00782BD5">
        <w:rPr>
          <w:rFonts w:ascii="Century Gothic" w:eastAsia="Times New Roman" w:hAnsi="Century Gothic" w:cs="Times New Roman"/>
          <w:sz w:val="24"/>
          <w:szCs w:val="24"/>
        </w:rPr>
        <w:t xml:space="preserve"> desafiar</w:t>
      </w:r>
      <w:r w:rsidR="00782BD5">
        <w:rPr>
          <w:rFonts w:ascii="Century Gothic" w:eastAsia="Times New Roman" w:hAnsi="Century Gothic" w:cs="Times New Roman"/>
          <w:sz w:val="24"/>
          <w:szCs w:val="24"/>
        </w:rPr>
        <w:t xml:space="preserve"> al niño y la niña, </w:t>
      </w:r>
      <w:r w:rsidR="00782BD5" w:rsidRPr="00782BD5">
        <w:rPr>
          <w:rFonts w:ascii="Century Gothic" w:eastAsia="Times New Roman" w:hAnsi="Century Gothic" w:cs="Times New Roman"/>
          <w:sz w:val="24"/>
          <w:szCs w:val="24"/>
        </w:rPr>
        <w:t>y ofrecerles retos cada vez más complejos</w:t>
      </w:r>
      <w:r w:rsidR="00782BD5" w:rsidRPr="001E744A">
        <w:rPr>
          <w:rFonts w:ascii="Century Gothic" w:hAnsi="Century Gothic"/>
          <w:sz w:val="24"/>
          <w:szCs w:val="24"/>
        </w:rPr>
        <w:t xml:space="preserve"> </w:t>
      </w:r>
      <w:r w:rsidRPr="001E744A">
        <w:rPr>
          <w:rFonts w:ascii="Century Gothic" w:hAnsi="Century Gothic"/>
          <w:sz w:val="24"/>
          <w:szCs w:val="24"/>
        </w:rPr>
        <w:t>#REDCUDIporelinteréssuperiordeniñosyniñas</w:t>
      </w:r>
    </w:p>
    <w:p w:rsidR="00CB2758" w:rsidRDefault="00CB2758" w:rsidP="004F3B32">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02"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BD5A0D" w:rsidRDefault="004A56F2" w:rsidP="00BD5A0D">
      <w:pPr>
        <w:jc w:val="both"/>
        <w:rPr>
          <w:rStyle w:val="Hipervnculo"/>
          <w:rFonts w:ascii="Century Gothic" w:hAnsi="Century Gothic"/>
          <w:color w:val="000000" w:themeColor="text1"/>
          <w:sz w:val="24"/>
          <w:szCs w:val="24"/>
          <w:u w:val="none"/>
          <w:bdr w:val="none" w:sz="0" w:space="0" w:color="auto" w:frame="1"/>
          <w:shd w:val="clear" w:color="auto" w:fill="FFFFFF"/>
        </w:rPr>
      </w:pPr>
      <w:r w:rsidRPr="004A56F2">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imagen de una niña y una mujer intercambiando información y nutriéndose</w:t>
      </w:r>
      <w:r w:rsidR="00BD5A0D">
        <w:rPr>
          <w:rStyle w:val="Hipervnculo"/>
          <w:rFonts w:ascii="Century Gothic" w:hAnsi="Century Gothic"/>
          <w:color w:val="000000" w:themeColor="text1"/>
          <w:sz w:val="24"/>
          <w:szCs w:val="24"/>
          <w:u w:val="none"/>
          <w:bdr w:val="none" w:sz="0" w:space="0" w:color="auto" w:frame="1"/>
          <w:shd w:val="clear" w:color="auto" w:fill="FFFFFF"/>
        </w:rPr>
        <w:t xml:space="preserve"> de ella. La niña le envía mariposas y corazones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y la mujer libros y palomas</w:t>
      </w:r>
    </w:p>
    <w:p w:rsidR="00CB2758" w:rsidRPr="004F3B32" w:rsidRDefault="00CB2758" w:rsidP="00BD5A0D">
      <w:pPr>
        <w:jc w:val="both"/>
        <w:rPr>
          <w:rFonts w:ascii="Century Gothic" w:eastAsia="Arial" w:hAnsi="Century Gothic" w:cs="Arial"/>
          <w:sz w:val="24"/>
          <w:szCs w:val="24"/>
          <w:lang w:val="es-ES"/>
        </w:rPr>
      </w:pPr>
      <w:r w:rsidRPr="001E744A">
        <w:rPr>
          <w:rFonts w:ascii="Century Gothic" w:hAnsi="Century Gothic"/>
          <w:noProof/>
          <w:sz w:val="24"/>
          <w:szCs w:val="24"/>
          <w:lang w:val="es-ES" w:eastAsia="es-ES"/>
        </w:rPr>
        <w:drawing>
          <wp:inline distT="0" distB="0" distL="0" distR="0">
            <wp:extent cx="2336948" cy="2336948"/>
            <wp:effectExtent l="19050" t="0" r="6202" b="0"/>
            <wp:docPr id="86" name="Imagen 5" descr="G:\Campaña Marco conceptual\3 Mónica\7-Adaptación-de-neces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ampaña Marco conceptual\3 Mónica\7-Adaptación-de-necesidades.jpg"/>
                    <pic:cNvPicPr>
                      <a:picLocks noChangeAspect="1" noChangeArrowheads="1"/>
                    </pic:cNvPicPr>
                  </pic:nvPicPr>
                  <pic:blipFill>
                    <a:blip r:embed="rId103" cstate="print"/>
                    <a:srcRect/>
                    <a:stretch>
                      <a:fillRect/>
                    </a:stretch>
                  </pic:blipFill>
                  <pic:spPr bwMode="auto">
                    <a:xfrm>
                      <a:off x="0" y="0"/>
                      <a:ext cx="2344937" cy="2344937"/>
                    </a:xfrm>
                    <a:prstGeom prst="rect">
                      <a:avLst/>
                    </a:prstGeom>
                    <a:noFill/>
                    <a:ln w="9525">
                      <a:noFill/>
                      <a:miter lim="800000"/>
                      <a:headEnd/>
                      <a:tailEnd/>
                    </a:ln>
                  </pic:spPr>
                </pic:pic>
              </a:graphicData>
            </a:graphic>
          </wp:inline>
        </w:drawing>
      </w:r>
    </w:p>
    <w:p w:rsidR="00BD5A0D" w:rsidRDefault="00BD5A0D">
      <w:pPr>
        <w:rPr>
          <w:rFonts w:ascii="Century Gothic" w:eastAsia="Arial" w:hAnsi="Century Gothic" w:cs="Arial"/>
          <w:b/>
          <w:sz w:val="24"/>
          <w:szCs w:val="24"/>
        </w:rPr>
      </w:pPr>
      <w:r>
        <w:rPr>
          <w:rFonts w:ascii="Century Gothic" w:eastAsia="Arial" w:hAnsi="Century Gothic" w:cs="Arial"/>
          <w:b/>
          <w:sz w:val="24"/>
          <w:szCs w:val="24"/>
        </w:rPr>
        <w:br w:type="page"/>
      </w:r>
    </w:p>
    <w:p w:rsidR="00CB2758" w:rsidRPr="007536AA" w:rsidRDefault="00CB2758" w:rsidP="004F3B32">
      <w:pPr>
        <w:jc w:val="both"/>
        <w:rPr>
          <w:rFonts w:ascii="Century Gothic" w:eastAsia="Arial" w:hAnsi="Century Gothic" w:cs="Arial"/>
          <w:sz w:val="24"/>
          <w:szCs w:val="24"/>
        </w:rPr>
      </w:pPr>
      <w:r w:rsidRPr="00FD6FC4">
        <w:rPr>
          <w:rFonts w:ascii="Century Gothic" w:eastAsia="Arial" w:hAnsi="Century Gothic" w:cs="Arial"/>
          <w:b/>
          <w:sz w:val="24"/>
          <w:szCs w:val="24"/>
        </w:rPr>
        <w:lastRenderedPageBreak/>
        <w:t xml:space="preserve">Video# 9  </w:t>
      </w:r>
      <w:r w:rsidRPr="00FD6FC4">
        <w:rPr>
          <w:rFonts w:ascii="Century Gothic" w:eastAsia="Arial" w:hAnsi="Century Gothic" w:cs="Arial"/>
          <w:b/>
          <w:color w:val="000000"/>
          <w:sz w:val="24"/>
          <w:szCs w:val="24"/>
        </w:rPr>
        <w:t>Adaptación a necesidades: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p>
    <w:p w:rsidR="00D278B3" w:rsidRPr="006053BD" w:rsidRDefault="00D278B3" w:rsidP="00D278B3">
      <w:pPr>
        <w:rPr>
          <w:rFonts w:ascii="Century Gothic" w:eastAsia="Arial" w:hAnsi="Century Gothic" w:cs="Arial"/>
          <w:b/>
          <w:sz w:val="24"/>
          <w:szCs w:val="24"/>
        </w:rPr>
      </w:pP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8</w:t>
      </w:r>
      <w:r w:rsidR="00C173D5">
        <w:rPr>
          <w:rFonts w:ascii="Century Gothic" w:eastAsia="Arial" w:hAnsi="Century Gothic" w:cs="Arial"/>
          <w:b/>
          <w:sz w:val="24"/>
          <w:szCs w:val="24"/>
        </w:rPr>
        <w:t>/3/2020</w:t>
      </w:r>
    </w:p>
    <w:p w:rsidR="00CB2758"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Pr="00FD6FC4">
        <w:rPr>
          <w:rFonts w:ascii="Century Gothic" w:eastAsia="Arial" w:hAnsi="Century Gothic" w:cs="Arial"/>
          <w:sz w:val="24"/>
          <w:szCs w:val="24"/>
          <w:lang w:val="es-ES"/>
        </w:rPr>
        <w:t xml:space="preserve">Adaptarse a las </w:t>
      </w:r>
      <w:r w:rsidR="002269BB">
        <w:rPr>
          <w:rFonts w:ascii="Century Gothic" w:eastAsia="Arial" w:hAnsi="Century Gothic" w:cs="Arial"/>
          <w:sz w:val="24"/>
          <w:szCs w:val="24"/>
          <w:lang w:val="es-ES"/>
        </w:rPr>
        <w:t xml:space="preserve">necesidades </w:t>
      </w:r>
      <w:r w:rsidRPr="00FD6FC4">
        <w:rPr>
          <w:rFonts w:ascii="Century Gothic" w:eastAsia="Arial" w:hAnsi="Century Gothic" w:cs="Arial"/>
          <w:sz w:val="24"/>
          <w:szCs w:val="24"/>
          <w:lang w:val="es-ES"/>
        </w:rPr>
        <w:t xml:space="preserve">es lo que </w:t>
      </w:r>
      <w:proofErr w:type="spellStart"/>
      <w:r w:rsidRPr="00FD6FC4">
        <w:rPr>
          <w:rFonts w:ascii="Century Gothic" w:eastAsia="Arial" w:hAnsi="Century Gothic" w:cs="Arial"/>
          <w:sz w:val="24"/>
          <w:szCs w:val="24"/>
          <w:lang w:val="es-ES"/>
        </w:rPr>
        <w:t>She</w:t>
      </w:r>
      <w:r w:rsidR="002269BB">
        <w:rPr>
          <w:rFonts w:ascii="Century Gothic" w:eastAsia="Arial" w:hAnsi="Century Gothic" w:cs="Arial"/>
          <w:sz w:val="24"/>
          <w:szCs w:val="24"/>
          <w:lang w:val="es-ES"/>
        </w:rPr>
        <w:t>rraine</w:t>
      </w:r>
      <w:proofErr w:type="spellEnd"/>
      <w:r w:rsidR="002269BB">
        <w:rPr>
          <w:rFonts w:ascii="Century Gothic" w:eastAsia="Arial" w:hAnsi="Century Gothic" w:cs="Arial"/>
          <w:sz w:val="24"/>
          <w:szCs w:val="24"/>
          <w:lang w:val="es-ES"/>
        </w:rPr>
        <w:t xml:space="preserve"> y Nancy han desarrollado</w:t>
      </w:r>
      <w:r w:rsidRPr="00FD6FC4">
        <w:rPr>
          <w:rFonts w:ascii="Century Gothic" w:eastAsia="Arial" w:hAnsi="Century Gothic" w:cs="Arial"/>
          <w:sz w:val="24"/>
          <w:szCs w:val="24"/>
          <w:lang w:val="es-ES"/>
        </w:rPr>
        <w:t xml:space="preserve"> desde sus lugares de trabajo</w:t>
      </w:r>
      <w:r w:rsidR="002269BB">
        <w:rPr>
          <w:rFonts w:ascii="Century Gothic" w:eastAsia="Arial" w:hAnsi="Century Gothic" w:cs="Arial"/>
          <w:sz w:val="24"/>
          <w:szCs w:val="24"/>
          <w:lang w:val="es-ES"/>
        </w:rPr>
        <w:t>;</w:t>
      </w:r>
      <w:r w:rsidR="00FD6FC4">
        <w:rPr>
          <w:rFonts w:ascii="Century Gothic" w:eastAsia="Arial" w:hAnsi="Century Gothic" w:cs="Arial"/>
          <w:sz w:val="24"/>
          <w:szCs w:val="24"/>
          <w:lang w:val="es-ES"/>
        </w:rPr>
        <w:t xml:space="preserve"> </w:t>
      </w:r>
      <w:r w:rsidR="002269BB">
        <w:rPr>
          <w:rFonts w:ascii="Century Gothic" w:eastAsia="Arial" w:hAnsi="Century Gothic" w:cs="Arial"/>
          <w:sz w:val="24"/>
          <w:szCs w:val="24"/>
          <w:lang w:val="es-ES"/>
        </w:rPr>
        <w:t>considerando distintas perspectivas</w:t>
      </w:r>
      <w:r w:rsidRPr="00FD6FC4">
        <w:rPr>
          <w:rFonts w:ascii="Century Gothic" w:eastAsia="Arial" w:hAnsi="Century Gothic" w:cs="Arial"/>
          <w:sz w:val="24"/>
          <w:szCs w:val="24"/>
          <w:lang w:val="es-ES"/>
        </w:rPr>
        <w:t xml:space="preserve"> multiculturales, económicas, sociales, de equidad y de género,</w:t>
      </w:r>
      <w:r w:rsidR="00FD6FC4">
        <w:rPr>
          <w:rFonts w:ascii="Century Gothic" w:eastAsia="Arial" w:hAnsi="Century Gothic" w:cs="Arial"/>
          <w:sz w:val="24"/>
          <w:szCs w:val="24"/>
          <w:lang w:val="es-ES"/>
        </w:rPr>
        <w:t xml:space="preserve"> </w:t>
      </w:r>
      <w:r w:rsidRPr="00FD6FC4">
        <w:rPr>
          <w:rFonts w:ascii="Century Gothic" w:eastAsia="Arial" w:hAnsi="Century Gothic" w:cs="Arial"/>
          <w:sz w:val="24"/>
          <w:szCs w:val="24"/>
          <w:lang w:val="es-ES"/>
        </w:rPr>
        <w:t>lo que les ha permitido asegurar el desarrollo integral  y el aprendizaje temprano de</w:t>
      </w:r>
      <w:r w:rsidR="002269BB">
        <w:rPr>
          <w:rFonts w:ascii="Century Gothic" w:eastAsia="Arial" w:hAnsi="Century Gothic" w:cs="Arial"/>
          <w:sz w:val="24"/>
          <w:szCs w:val="24"/>
          <w:lang w:val="es-ES"/>
        </w:rPr>
        <w:t xml:space="preserve"> cada niño o niña</w:t>
      </w:r>
      <w:r w:rsidRPr="00FD6FC4">
        <w:rPr>
          <w:rFonts w:ascii="Century Gothic" w:eastAsia="Arial" w:hAnsi="Century Gothic" w:cs="Arial"/>
          <w:sz w:val="24"/>
          <w:szCs w:val="24"/>
          <w:lang w:val="es-ES"/>
        </w:rPr>
        <w:t xml:space="preserve"> </w:t>
      </w:r>
      <w:r w:rsidR="002269BB">
        <w:rPr>
          <w:rFonts w:ascii="Century Gothic" w:eastAsia="Arial" w:hAnsi="Century Gothic" w:cs="Arial"/>
          <w:sz w:val="24"/>
          <w:szCs w:val="24"/>
          <w:lang w:val="es-ES"/>
        </w:rPr>
        <w:t>que asiste</w:t>
      </w:r>
      <w:r w:rsidRPr="00FD6FC4">
        <w:rPr>
          <w:rFonts w:ascii="Century Gothic" w:eastAsia="Arial" w:hAnsi="Century Gothic" w:cs="Arial"/>
          <w:sz w:val="24"/>
          <w:szCs w:val="24"/>
          <w:lang w:val="es-ES"/>
        </w:rPr>
        <w:t xml:space="preserve"> a sus centros de cuidado infantiles.</w:t>
      </w:r>
      <w:r w:rsidRPr="00FD6FC4">
        <w:rPr>
          <w:rFonts w:ascii="Century Gothic" w:hAnsi="Century Gothic"/>
          <w:sz w:val="24"/>
          <w:szCs w:val="24"/>
        </w:rPr>
        <w:t xml:space="preserve"> #</w:t>
      </w:r>
      <w:proofErr w:type="spellStart"/>
      <w:r w:rsidRPr="00FD6FC4">
        <w:rPr>
          <w:rFonts w:ascii="Century Gothic" w:hAnsi="Century Gothic"/>
          <w:sz w:val="24"/>
          <w:szCs w:val="24"/>
        </w:rPr>
        <w:t>REDCUDIporelinteréssuperiordeniñosyniñas</w:t>
      </w:r>
      <w:proofErr w:type="spellEnd"/>
    </w:p>
    <w:p w:rsidR="00DC24FC" w:rsidRPr="00FD6FC4"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4F3B32"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w:t>
      </w:r>
      <w:r w:rsidR="004F3B32" w:rsidRPr="00FD6FC4">
        <w:rPr>
          <w:rFonts w:ascii="Century Gothic" w:eastAsia="Arial" w:hAnsi="Century Gothic" w:cs="Arial"/>
          <w:sz w:val="24"/>
          <w:szCs w:val="24"/>
          <w:lang w:val="es-ES"/>
        </w:rPr>
        <w:t xml:space="preserve">Adaptarse a las </w:t>
      </w:r>
      <w:r w:rsidR="004F3B32">
        <w:rPr>
          <w:rFonts w:ascii="Century Gothic" w:eastAsia="Arial" w:hAnsi="Century Gothic" w:cs="Arial"/>
          <w:sz w:val="24"/>
          <w:szCs w:val="24"/>
          <w:lang w:val="es-ES"/>
        </w:rPr>
        <w:t>necesidades considerando distintas perspectivas</w:t>
      </w:r>
      <w:r w:rsidR="004F3B32" w:rsidRPr="00FD6FC4">
        <w:rPr>
          <w:rFonts w:ascii="Century Gothic" w:eastAsia="Arial" w:hAnsi="Century Gothic" w:cs="Arial"/>
          <w:sz w:val="24"/>
          <w:szCs w:val="24"/>
          <w:lang w:val="es-ES"/>
        </w:rPr>
        <w:t xml:space="preserve"> multiculturales, económicas, sociales, de equidad y de género</w:t>
      </w:r>
      <w:r w:rsidR="004F3B32">
        <w:rPr>
          <w:rFonts w:ascii="Century Gothic" w:eastAsia="Arial" w:hAnsi="Century Gothic" w:cs="Arial"/>
          <w:sz w:val="24"/>
          <w:szCs w:val="24"/>
          <w:lang w:val="es-ES"/>
        </w:rPr>
        <w:t>,</w:t>
      </w:r>
      <w:r w:rsidR="004F3B32" w:rsidRPr="00FD6FC4">
        <w:rPr>
          <w:rFonts w:ascii="Century Gothic" w:eastAsia="Arial" w:hAnsi="Century Gothic" w:cs="Arial"/>
          <w:sz w:val="24"/>
          <w:szCs w:val="24"/>
          <w:lang w:val="es-ES"/>
        </w:rPr>
        <w:t xml:space="preserve"> </w:t>
      </w:r>
      <w:r w:rsidR="004F3B32">
        <w:rPr>
          <w:rFonts w:ascii="Century Gothic" w:eastAsia="Arial" w:hAnsi="Century Gothic" w:cs="Arial"/>
          <w:sz w:val="24"/>
          <w:szCs w:val="24"/>
          <w:lang w:val="es-ES"/>
        </w:rPr>
        <w:t xml:space="preserve">ha </w:t>
      </w:r>
      <w:r w:rsidR="004F3B32" w:rsidRPr="00FD6FC4">
        <w:rPr>
          <w:rFonts w:ascii="Century Gothic" w:eastAsia="Arial" w:hAnsi="Century Gothic" w:cs="Arial"/>
          <w:sz w:val="24"/>
          <w:szCs w:val="24"/>
          <w:lang w:val="es-ES"/>
        </w:rPr>
        <w:t>permitido asegurar el desarrollo integral  y el aprendizaje temprano de</w:t>
      </w:r>
      <w:r w:rsidR="004F3B32">
        <w:rPr>
          <w:rFonts w:ascii="Century Gothic" w:eastAsia="Arial" w:hAnsi="Century Gothic" w:cs="Arial"/>
          <w:sz w:val="24"/>
          <w:szCs w:val="24"/>
          <w:lang w:val="es-ES"/>
        </w:rPr>
        <w:t xml:space="preserve"> cada niño o niña</w:t>
      </w:r>
      <w:r w:rsidR="004F3B32" w:rsidRPr="00FD6FC4">
        <w:rPr>
          <w:rFonts w:ascii="Century Gothic" w:eastAsia="Arial" w:hAnsi="Century Gothic" w:cs="Arial"/>
          <w:sz w:val="24"/>
          <w:szCs w:val="24"/>
          <w:lang w:val="es-ES"/>
        </w:rPr>
        <w:t xml:space="preserve"> </w:t>
      </w:r>
      <w:r w:rsidR="004F3B32">
        <w:rPr>
          <w:rFonts w:ascii="Century Gothic" w:eastAsia="Arial" w:hAnsi="Century Gothic" w:cs="Arial"/>
          <w:sz w:val="24"/>
          <w:szCs w:val="24"/>
          <w:lang w:val="es-ES"/>
        </w:rPr>
        <w:t>que asiste</w:t>
      </w:r>
      <w:r w:rsidR="004F3B32" w:rsidRPr="00FD6FC4">
        <w:rPr>
          <w:rFonts w:ascii="Century Gothic" w:eastAsia="Arial" w:hAnsi="Century Gothic" w:cs="Arial"/>
          <w:sz w:val="24"/>
          <w:szCs w:val="24"/>
          <w:lang w:val="es-ES"/>
        </w:rPr>
        <w:t xml:space="preserve"> a sus centros de cuidado infantiles.</w:t>
      </w:r>
      <w:r w:rsidR="004F3B32" w:rsidRPr="00FD6FC4">
        <w:rPr>
          <w:rFonts w:ascii="Century Gothic" w:hAnsi="Century Gothic"/>
          <w:sz w:val="24"/>
          <w:szCs w:val="24"/>
        </w:rPr>
        <w:t xml:space="preserve"> #</w:t>
      </w:r>
      <w:proofErr w:type="spellStart"/>
      <w:r w:rsidR="004F3B32" w:rsidRPr="00FD6FC4">
        <w:rPr>
          <w:rFonts w:ascii="Century Gothic" w:hAnsi="Century Gothic"/>
          <w:sz w:val="24"/>
          <w:szCs w:val="24"/>
        </w:rPr>
        <w:t>REDCUDIpo</w:t>
      </w:r>
      <w:r w:rsidR="004F3B32">
        <w:rPr>
          <w:rFonts w:ascii="Century Gothic" w:hAnsi="Century Gothic"/>
          <w:sz w:val="24"/>
          <w:szCs w:val="24"/>
        </w:rPr>
        <w:t>relinteréssuperiordeniñosyniñas</w:t>
      </w:r>
      <w:proofErr w:type="spellEnd"/>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04"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Default="00CB2758" w:rsidP="00E738F3">
      <w:pPr>
        <w:jc w:val="center"/>
        <w:rPr>
          <w:rFonts w:ascii="Century Gothic" w:eastAsia="Arial" w:hAnsi="Century Gothic" w:cs="Arial"/>
          <w:sz w:val="24"/>
          <w:szCs w:val="24"/>
          <w:lang w:val="es-ES"/>
        </w:rPr>
      </w:pPr>
      <w:r w:rsidRPr="001E744A">
        <w:rPr>
          <w:rFonts w:ascii="Century Gothic" w:eastAsia="Arial" w:hAnsi="Century Gothic" w:cs="Arial"/>
          <w:noProof/>
          <w:sz w:val="24"/>
          <w:szCs w:val="24"/>
          <w:lang w:val="es-ES" w:eastAsia="es-ES"/>
        </w:rPr>
        <w:drawing>
          <wp:inline distT="0" distB="0" distL="0" distR="0">
            <wp:extent cx="4189539" cy="2154115"/>
            <wp:effectExtent l="19050" t="0" r="1461" b="0"/>
            <wp:docPr id="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srcRect/>
                    <a:stretch>
                      <a:fillRect/>
                    </a:stretch>
                  </pic:blipFill>
                  <pic:spPr bwMode="auto">
                    <a:xfrm>
                      <a:off x="0" y="0"/>
                      <a:ext cx="4196280" cy="2157581"/>
                    </a:xfrm>
                    <a:prstGeom prst="rect">
                      <a:avLst/>
                    </a:prstGeom>
                    <a:noFill/>
                    <a:ln w="9525">
                      <a:noFill/>
                      <a:miter lim="800000"/>
                      <a:headEnd/>
                      <a:tailEnd/>
                    </a:ln>
                  </pic:spPr>
                </pic:pic>
              </a:graphicData>
            </a:graphic>
          </wp:inline>
        </w:drawing>
      </w:r>
    </w:p>
    <w:p w:rsidR="00206E97" w:rsidRDefault="00206E97" w:rsidP="00CB2758">
      <w:r w:rsidRPr="00AC5ECB">
        <w:rPr>
          <w:rFonts w:ascii="Century Gothic" w:hAnsi="Century Gothic"/>
        </w:rPr>
        <w:t>Para acceder al video:</w:t>
      </w:r>
      <w:r w:rsidR="00B01ACE" w:rsidRPr="00B01ACE">
        <w:t xml:space="preserve"> </w:t>
      </w:r>
      <w:hyperlink r:id="rId106" w:history="1">
        <w:r w:rsidR="00A25EA2">
          <w:rPr>
            <w:rStyle w:val="Hipervnculo"/>
          </w:rPr>
          <w:t>https://www.youtube.com/watch?v=rDT-hTza8T4</w:t>
        </w:r>
      </w:hyperlink>
    </w:p>
    <w:p w:rsidR="00A25EA2" w:rsidRDefault="00A25EA2" w:rsidP="00CB2758">
      <w:pPr>
        <w:rPr>
          <w:rFonts w:ascii="Century Gothic" w:eastAsia="Arial" w:hAnsi="Century Gothic" w:cs="Arial"/>
          <w:sz w:val="24"/>
          <w:szCs w:val="24"/>
          <w:lang w:val="es-ES"/>
        </w:rPr>
      </w:pPr>
    </w:p>
    <w:p w:rsidR="00206E97" w:rsidRPr="001E744A" w:rsidRDefault="00206E97" w:rsidP="00CB2758">
      <w:pPr>
        <w:rPr>
          <w:rFonts w:ascii="Century Gothic" w:eastAsia="Arial" w:hAnsi="Century Gothic" w:cs="Arial"/>
          <w:sz w:val="24"/>
          <w:szCs w:val="24"/>
          <w:lang w:val="es-ES"/>
        </w:rPr>
      </w:pPr>
    </w:p>
    <w:p w:rsidR="002269BB" w:rsidRDefault="002269BB">
      <w:pPr>
        <w:rPr>
          <w:rFonts w:ascii="Century Gothic" w:eastAsia="Arial" w:hAnsi="Century Gothic" w:cs="Arial"/>
          <w:b/>
          <w:color w:val="000000"/>
          <w:sz w:val="24"/>
          <w:szCs w:val="24"/>
        </w:rPr>
      </w:pPr>
      <w:r>
        <w:rPr>
          <w:rFonts w:ascii="Century Gothic" w:eastAsia="Arial" w:hAnsi="Century Gothic" w:cs="Arial"/>
          <w:b/>
          <w:color w:val="000000"/>
          <w:sz w:val="24"/>
          <w:szCs w:val="24"/>
        </w:rPr>
        <w:br w:type="page"/>
      </w:r>
    </w:p>
    <w:p w:rsidR="00CB2758" w:rsidRPr="00FD6FC4" w:rsidRDefault="00FD6FC4" w:rsidP="004F3B32">
      <w:pPr>
        <w:jc w:val="both"/>
        <w:rPr>
          <w:rFonts w:ascii="Century Gothic" w:hAnsi="Century Gothic"/>
          <w:sz w:val="24"/>
          <w:szCs w:val="24"/>
          <w:lang w:val="es-ES"/>
        </w:rPr>
      </w:pPr>
      <w:r>
        <w:rPr>
          <w:rFonts w:ascii="Century Gothic" w:eastAsia="Arial" w:hAnsi="Century Gothic" w:cs="Arial"/>
          <w:b/>
          <w:color w:val="000000"/>
          <w:sz w:val="24"/>
          <w:szCs w:val="24"/>
        </w:rPr>
        <w:lastRenderedPageBreak/>
        <w:t xml:space="preserve">3.3 </w:t>
      </w:r>
      <w:r w:rsidR="00CB2758" w:rsidRPr="00FD6FC4">
        <w:rPr>
          <w:rFonts w:ascii="Century Gothic" w:eastAsia="Arial" w:hAnsi="Century Gothic" w:cs="Arial"/>
          <w:b/>
          <w:color w:val="000000"/>
          <w:sz w:val="24"/>
          <w:szCs w:val="24"/>
        </w:rPr>
        <w:t>Concepto: Enfoque de género</w:t>
      </w:r>
    </w:p>
    <w:p w:rsidR="00CB2758" w:rsidRPr="00FD6FC4" w:rsidRDefault="00CB2758" w:rsidP="004F3B32">
      <w:pPr>
        <w:jc w:val="both"/>
        <w:rPr>
          <w:rFonts w:ascii="Century Gothic" w:eastAsia="Arial" w:hAnsi="Century Gothic" w:cs="Arial"/>
          <w:b/>
          <w:sz w:val="24"/>
          <w:szCs w:val="24"/>
        </w:rPr>
      </w:pPr>
      <w:r w:rsidRPr="00FD6FC4">
        <w:rPr>
          <w:rFonts w:ascii="Century Gothic" w:eastAsia="Arial" w:hAnsi="Century Gothic" w:cs="Arial"/>
          <w:b/>
          <w:sz w:val="24"/>
          <w:szCs w:val="24"/>
        </w:rPr>
        <w:t xml:space="preserve">Banner# 15 </w:t>
      </w:r>
      <w:r w:rsidRPr="00FD6FC4">
        <w:rPr>
          <w:rFonts w:ascii="Century Gothic" w:eastAsia="Arial" w:hAnsi="Century Gothic" w:cs="Arial"/>
          <w:b/>
          <w:color w:val="000000"/>
          <w:sz w:val="24"/>
          <w:szCs w:val="24"/>
        </w:rPr>
        <w:t>Enfoque de género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9</w:t>
      </w:r>
      <w:r w:rsidR="00C173D5">
        <w:rPr>
          <w:rFonts w:ascii="Century Gothic" w:eastAsia="Arial" w:hAnsi="Century Gothic" w:cs="Arial"/>
          <w:b/>
          <w:sz w:val="24"/>
          <w:szCs w:val="24"/>
        </w:rPr>
        <w:t>/3/2020</w:t>
      </w:r>
    </w:p>
    <w:p w:rsidR="00CB2758"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782BD5" w:rsidRPr="00782BD5">
        <w:rPr>
          <w:rFonts w:ascii="Century Gothic" w:eastAsia="Times New Roman" w:hAnsi="Century Gothic"/>
          <w:lang w:val="es-ES_tradnl"/>
        </w:rPr>
        <w:t xml:space="preserve"> </w:t>
      </w:r>
      <w:r w:rsidR="00782BD5">
        <w:rPr>
          <w:rFonts w:ascii="Century Gothic" w:eastAsia="Times New Roman" w:hAnsi="Century Gothic"/>
          <w:lang w:val="es-ES_tradnl"/>
        </w:rPr>
        <w:t>Durante l</w:t>
      </w:r>
      <w:r w:rsidR="00782BD5" w:rsidRPr="00782BD5">
        <w:rPr>
          <w:rFonts w:ascii="Century Gothic" w:eastAsia="Times New Roman" w:hAnsi="Century Gothic"/>
          <w:lang w:val="es-ES_tradnl"/>
        </w:rPr>
        <w:t xml:space="preserve">a infancia es </w:t>
      </w:r>
      <w:r w:rsidR="00782BD5">
        <w:rPr>
          <w:rFonts w:ascii="Century Gothic" w:eastAsia="Times New Roman" w:hAnsi="Century Gothic"/>
          <w:lang w:val="es-ES_tradnl"/>
        </w:rPr>
        <w:t xml:space="preserve">el momento </w:t>
      </w:r>
      <w:r w:rsidR="00782BD5" w:rsidRPr="00782BD5">
        <w:rPr>
          <w:rFonts w:ascii="Century Gothic" w:eastAsia="Times New Roman" w:hAnsi="Century Gothic"/>
          <w:lang w:val="es-ES_tradnl"/>
        </w:rPr>
        <w:t>clave para fomentar la construcción de nuevas masculinidades y feminidades, que permita generar</w:t>
      </w:r>
      <w:r w:rsidR="00782BD5" w:rsidRPr="00782BD5">
        <w:rPr>
          <w:rFonts w:ascii="Century Gothic" w:hAnsi="Century Gothic"/>
          <w:vanish/>
          <w:sz w:val="24"/>
          <w:szCs w:val="24"/>
        </w:rPr>
        <w:t>pto de interores son iguales. financiamiento en la Ley N°9220. nte de aquellas familias en condicimda no sondicion</w:t>
      </w:r>
      <w:r w:rsidR="00782BD5" w:rsidRPr="00782BD5">
        <w:rPr>
          <w:rFonts w:ascii="Century Gothic" w:eastAsia="Times New Roman" w:hAnsi="Century Gothic"/>
          <w:lang w:val="es-ES_tradnl"/>
        </w:rPr>
        <w:t xml:space="preserve"> rupturas con la transmisión</w:t>
      </w:r>
      <w:r w:rsidR="0021645A">
        <w:rPr>
          <w:rFonts w:ascii="Century Gothic" w:eastAsia="Times New Roman" w:hAnsi="Century Gothic"/>
          <w:lang w:val="es-ES_tradnl"/>
        </w:rPr>
        <w:t xml:space="preserve"> de</w:t>
      </w:r>
      <w:r w:rsidR="00782BD5" w:rsidRPr="00782BD5">
        <w:rPr>
          <w:rFonts w:ascii="Century Gothic" w:eastAsia="Times New Roman" w:hAnsi="Century Gothic"/>
          <w:lang w:val="es-ES_tradnl"/>
        </w:rPr>
        <w:t xml:space="preserve"> mitos y est</w:t>
      </w:r>
      <w:r w:rsidR="0021645A">
        <w:rPr>
          <w:rFonts w:ascii="Century Gothic" w:eastAsia="Times New Roman" w:hAnsi="Century Gothic"/>
          <w:lang w:val="es-ES_tradnl"/>
        </w:rPr>
        <w:t>ereotipos de género para que se</w:t>
      </w:r>
      <w:r w:rsidR="00782BD5" w:rsidRPr="00782BD5">
        <w:rPr>
          <w:rFonts w:ascii="Century Gothic" w:eastAsia="Times New Roman" w:hAnsi="Century Gothic"/>
          <w:lang w:val="es-ES_tradnl"/>
        </w:rPr>
        <w:t xml:space="preserve"> propicien sociedades libres de discriminación.</w:t>
      </w: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FD6FC4" w:rsidRDefault="00DC24FC" w:rsidP="00DC24FC">
      <w:pPr>
        <w:pStyle w:val="Prrafodelista"/>
        <w:ind w:left="0"/>
        <w:jc w:val="both"/>
        <w:rPr>
          <w:rFonts w:ascii="Century Gothic" w:eastAsia="Arial" w:hAnsi="Century Gothic" w:cs="Arial"/>
          <w:sz w:val="24"/>
          <w:szCs w:val="24"/>
          <w:lang w:val="es-ES"/>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La infancia en la etapa clave para la construcción de las masculinidad y la feminidad y es acá  el momento en el que se rompen estereotipos sociales  de género, mitos.</w:t>
      </w:r>
      <w:r w:rsidRPr="001E744A">
        <w:rPr>
          <w:rFonts w:ascii="Century Gothic" w:hAnsi="Century Gothic"/>
          <w:sz w:val="24"/>
          <w:szCs w:val="24"/>
        </w:rPr>
        <w:t xml:space="preserve"> #REDCUDIporelinteréssuperiordeniñosyniñas</w:t>
      </w:r>
    </w:p>
    <w:p w:rsidR="00CB2758" w:rsidRDefault="00CB2758" w:rsidP="004F3B32">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0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7536AA" w:rsidRPr="007536AA" w:rsidRDefault="007536AA" w:rsidP="004F3B32">
      <w:pPr>
        <w:jc w:val="both"/>
        <w:rPr>
          <w:rFonts w:ascii="Century Gothic" w:eastAsia="Arial" w:hAnsi="Century Gothic" w:cs="Arial"/>
          <w:color w:val="000000" w:themeColor="text1"/>
          <w:sz w:val="24"/>
          <w:szCs w:val="24"/>
          <w:lang w:val="es-ES"/>
        </w:rPr>
      </w:pPr>
      <w:r w:rsidRPr="007536AA">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Imágenes de niños y niñas jugando cocinando recibiendo instrucciones de igual manera indistintamente del género</w:t>
      </w:r>
    </w:p>
    <w:p w:rsidR="00CB2758" w:rsidRPr="001E744A" w:rsidRDefault="00CB2758" w:rsidP="00CB2758">
      <w:pPr>
        <w:rPr>
          <w:rFonts w:ascii="Century Gothic" w:eastAsia="Arial" w:hAnsi="Century Gothic" w:cs="Arial"/>
          <w:sz w:val="24"/>
          <w:szCs w:val="24"/>
        </w:rPr>
      </w:pPr>
    </w:p>
    <w:p w:rsidR="004F3B32" w:rsidRPr="00C173D5" w:rsidRDefault="00CB2758" w:rsidP="00C173D5">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2842592" cy="2842592"/>
            <wp:effectExtent l="19050" t="0" r="0" b="0"/>
            <wp:docPr id="17" name="Imagen 9" descr="G:\Campaña Marco conceptual\3 Mónica\8-8-8-8-Enfoque-de-gé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Campaña Marco conceptual\3 Mónica\8-8-8-8-Enfoque-de-género.jpg"/>
                    <pic:cNvPicPr>
                      <a:picLocks noChangeAspect="1" noChangeArrowheads="1"/>
                    </pic:cNvPicPr>
                  </pic:nvPicPr>
                  <pic:blipFill>
                    <a:blip r:embed="rId108" cstate="print"/>
                    <a:srcRect/>
                    <a:stretch>
                      <a:fillRect/>
                    </a:stretch>
                  </pic:blipFill>
                  <pic:spPr bwMode="auto">
                    <a:xfrm>
                      <a:off x="0" y="0"/>
                      <a:ext cx="2846528" cy="2846528"/>
                    </a:xfrm>
                    <a:prstGeom prst="rect">
                      <a:avLst/>
                    </a:prstGeom>
                    <a:noFill/>
                    <a:ln w="9525">
                      <a:noFill/>
                      <a:miter lim="800000"/>
                      <a:headEnd/>
                      <a:tailEnd/>
                    </a:ln>
                  </pic:spPr>
                </pic:pic>
              </a:graphicData>
            </a:graphic>
          </wp:inline>
        </w:drawing>
      </w:r>
      <w:r w:rsidR="004F3B32">
        <w:rPr>
          <w:rFonts w:ascii="Century Gothic" w:eastAsia="Arial" w:hAnsi="Century Gothic" w:cs="Arial"/>
          <w:b/>
          <w:sz w:val="24"/>
          <w:szCs w:val="24"/>
        </w:rPr>
        <w:br w:type="page"/>
      </w:r>
    </w:p>
    <w:p w:rsidR="00CB2758" w:rsidRPr="007536AA" w:rsidRDefault="00CB2758" w:rsidP="004F3B32">
      <w:pPr>
        <w:jc w:val="both"/>
        <w:rPr>
          <w:rFonts w:ascii="Century Gothic" w:eastAsia="Arial" w:hAnsi="Century Gothic" w:cs="Arial"/>
          <w:sz w:val="24"/>
          <w:szCs w:val="24"/>
        </w:rPr>
      </w:pPr>
      <w:r w:rsidRPr="00FD6FC4">
        <w:rPr>
          <w:rFonts w:ascii="Century Gothic" w:eastAsia="Arial" w:hAnsi="Century Gothic" w:cs="Arial"/>
          <w:b/>
          <w:sz w:val="24"/>
          <w:szCs w:val="24"/>
        </w:rPr>
        <w:lastRenderedPageBreak/>
        <w:t xml:space="preserve">Banner# 16 </w:t>
      </w:r>
      <w:r w:rsidRPr="00FD6FC4">
        <w:rPr>
          <w:rFonts w:ascii="Century Gothic" w:eastAsia="Arial" w:hAnsi="Century Gothic" w:cs="Arial"/>
          <w:b/>
          <w:color w:val="000000"/>
          <w:sz w:val="24"/>
          <w:szCs w:val="24"/>
        </w:rPr>
        <w:t>Enfoque de género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10</w:t>
      </w:r>
      <w:r w:rsidR="00C173D5">
        <w:rPr>
          <w:rFonts w:ascii="Century Gothic" w:eastAsia="Arial" w:hAnsi="Century Gothic" w:cs="Arial"/>
          <w:b/>
          <w:sz w:val="24"/>
          <w:szCs w:val="24"/>
        </w:rPr>
        <w:t>/3/2020</w:t>
      </w:r>
    </w:p>
    <w:p w:rsidR="00CB2758" w:rsidRDefault="00CB2758" w:rsidP="004F3B32">
      <w:pPr>
        <w:pStyle w:val="Textocomentario"/>
        <w:jc w:val="both"/>
        <w:rPr>
          <w:rFonts w:ascii="Century Gothic" w:hAnsi="Century Gothic"/>
          <w:sz w:val="24"/>
          <w:szCs w:val="24"/>
        </w:rPr>
      </w:pPr>
      <w:r w:rsidRPr="00FD6FC4">
        <w:rPr>
          <w:rFonts w:ascii="Century Gothic" w:eastAsia="Arial" w:hAnsi="Century Gothic" w:cs="Arial"/>
          <w:b/>
          <w:sz w:val="24"/>
          <w:szCs w:val="24"/>
          <w:lang w:val="es-ES"/>
        </w:rPr>
        <w:t>Post FB:</w:t>
      </w:r>
      <w:r w:rsidRPr="0021645A">
        <w:rPr>
          <w:rFonts w:ascii="Century Gothic" w:hAnsi="Century Gothic"/>
          <w:sz w:val="24"/>
          <w:szCs w:val="24"/>
        </w:rPr>
        <w:t xml:space="preserve"> </w:t>
      </w:r>
      <w:r w:rsidR="0021645A" w:rsidRPr="0021645A">
        <w:rPr>
          <w:rFonts w:ascii="Century Gothic" w:eastAsia="Times New Roman" w:hAnsi="Century Gothic"/>
          <w:sz w:val="24"/>
          <w:szCs w:val="24"/>
          <w:lang w:val="es-ES_tradnl"/>
        </w:rPr>
        <w:t>L</w:t>
      </w:r>
      <w:r w:rsidR="00FD6FC4">
        <w:rPr>
          <w:rFonts w:ascii="Century Gothic" w:eastAsia="Times New Roman" w:hAnsi="Century Gothic"/>
          <w:sz w:val="24"/>
          <w:szCs w:val="24"/>
          <w:lang w:val="es-ES_tradnl"/>
        </w:rPr>
        <w:t>a REDCUDI</w:t>
      </w:r>
      <w:r w:rsidR="0021645A" w:rsidRPr="0021645A">
        <w:rPr>
          <w:rFonts w:ascii="Century Gothic" w:eastAsia="Times New Roman" w:hAnsi="Century Gothic"/>
          <w:sz w:val="24"/>
          <w:szCs w:val="24"/>
          <w:lang w:val="es-ES_tradnl"/>
        </w:rPr>
        <w:t xml:space="preserve"> promueve que los servicios de cuidados y desarrollo infantil se</w:t>
      </w:r>
      <w:r w:rsidR="00FD6FC4">
        <w:rPr>
          <w:rFonts w:ascii="Century Gothic" w:eastAsia="Times New Roman" w:hAnsi="Century Gothic"/>
          <w:sz w:val="24"/>
          <w:szCs w:val="24"/>
          <w:lang w:val="es-ES_tradnl"/>
        </w:rPr>
        <w:t xml:space="preserve"> basen</w:t>
      </w:r>
      <w:r w:rsidR="0021645A" w:rsidRPr="0021645A">
        <w:rPr>
          <w:rFonts w:ascii="Century Gothic" w:eastAsia="Times New Roman" w:hAnsi="Century Gothic"/>
          <w:sz w:val="24"/>
          <w:szCs w:val="24"/>
          <w:lang w:val="es-ES_tradnl"/>
        </w:rPr>
        <w:t xml:space="preserve"> en una perspectiva inclusiva, </w:t>
      </w:r>
      <w:r w:rsidR="00A57CB5">
        <w:rPr>
          <w:rFonts w:ascii="Century Gothic" w:eastAsia="Times New Roman" w:hAnsi="Century Gothic"/>
          <w:sz w:val="24"/>
          <w:szCs w:val="24"/>
          <w:lang w:val="es-ES_tradnl"/>
        </w:rPr>
        <w:t xml:space="preserve">basada en el respeto </w:t>
      </w:r>
      <w:r w:rsidR="0021645A" w:rsidRPr="0021645A">
        <w:rPr>
          <w:rFonts w:ascii="Century Gothic" w:eastAsia="Times New Roman" w:hAnsi="Century Gothic"/>
          <w:sz w:val="24"/>
          <w:szCs w:val="24"/>
          <w:lang w:val="es-ES_tradnl"/>
        </w:rPr>
        <w:t xml:space="preserve">y reconocimiento de diferencias, entre hombres y mujeres con la finalidad de que se </w:t>
      </w:r>
      <w:r w:rsidR="00C173D5" w:rsidRPr="0021645A">
        <w:rPr>
          <w:rFonts w:ascii="Century Gothic" w:eastAsia="Times New Roman" w:hAnsi="Century Gothic"/>
          <w:sz w:val="24"/>
          <w:szCs w:val="24"/>
          <w:lang w:val="es-ES_tradnl"/>
        </w:rPr>
        <w:t>comprenda que</w:t>
      </w:r>
      <w:r w:rsidR="0021645A" w:rsidRPr="0021645A">
        <w:rPr>
          <w:rFonts w:ascii="Century Gothic" w:eastAsia="Times New Roman" w:hAnsi="Century Gothic"/>
          <w:sz w:val="24"/>
          <w:szCs w:val="24"/>
          <w:lang w:val="es-ES_tradnl"/>
        </w:rPr>
        <w:t xml:space="preserve"> la responsabilidad es compartida dentro del hogar y la familia, </w:t>
      </w:r>
      <w:r w:rsidR="00FD6FC4">
        <w:rPr>
          <w:rFonts w:ascii="Century Gothic" w:eastAsia="Times New Roman" w:hAnsi="Century Gothic"/>
          <w:sz w:val="24"/>
          <w:szCs w:val="24"/>
          <w:lang w:val="es-ES_tradnl"/>
        </w:rPr>
        <w:t>estableciendo que</w:t>
      </w:r>
      <w:r w:rsidR="0021645A" w:rsidRPr="0021645A">
        <w:rPr>
          <w:rFonts w:ascii="Century Gothic" w:eastAsia="Times New Roman" w:hAnsi="Century Gothic"/>
          <w:sz w:val="24"/>
          <w:szCs w:val="24"/>
          <w:lang w:val="es-ES_tradnl"/>
        </w:rPr>
        <w:t xml:space="preserve"> equidad significa</w:t>
      </w:r>
      <w:r w:rsidR="00FD6FC4">
        <w:rPr>
          <w:rFonts w:ascii="Century Gothic" w:eastAsia="Times New Roman" w:hAnsi="Century Gothic"/>
          <w:sz w:val="24"/>
          <w:szCs w:val="24"/>
          <w:lang w:val="es-ES_tradnl"/>
        </w:rPr>
        <w:t>,</w:t>
      </w:r>
      <w:r w:rsidR="0021645A" w:rsidRPr="0021645A">
        <w:rPr>
          <w:rFonts w:ascii="Century Gothic" w:eastAsia="Times New Roman" w:hAnsi="Century Gothic"/>
          <w:sz w:val="24"/>
          <w:szCs w:val="24"/>
          <w:lang w:val="es-ES_tradnl"/>
        </w:rPr>
        <w:t xml:space="preserve"> las mismas oportunidades para el acceso laboral y educativo sin discriminación.</w:t>
      </w:r>
      <w:r w:rsidR="0021645A">
        <w:rPr>
          <w:rFonts w:ascii="Century Gothic" w:eastAsia="Times New Roman" w:hAnsi="Century Gothic"/>
          <w:sz w:val="24"/>
          <w:szCs w:val="24"/>
          <w:lang w:val="es-ES_tradnl"/>
        </w:rPr>
        <w:t xml:space="preserve"> </w:t>
      </w:r>
      <w:r w:rsidRPr="001E744A">
        <w:rPr>
          <w:rFonts w:ascii="Century Gothic" w:hAnsi="Century Gothic"/>
          <w:sz w:val="24"/>
          <w:szCs w:val="24"/>
        </w:rPr>
        <w:t>#</w:t>
      </w:r>
      <w:proofErr w:type="spellStart"/>
      <w:r w:rsidRPr="004F3B32">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Times New Roman"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4F3B32">
        <w:rPr>
          <w:rFonts w:ascii="Century Gothic" w:eastAsia="Arial" w:hAnsi="Century Gothic" w:cs="Arial"/>
          <w:b/>
          <w:sz w:val="24"/>
          <w:szCs w:val="24"/>
          <w:lang w:val="es-ES"/>
        </w:rPr>
        <w:t xml:space="preserve">Post </w:t>
      </w:r>
      <w:proofErr w:type="spellStart"/>
      <w:r w:rsidRPr="004F3B32">
        <w:rPr>
          <w:rFonts w:ascii="Century Gothic" w:eastAsia="Arial" w:hAnsi="Century Gothic" w:cs="Arial"/>
          <w:b/>
          <w:sz w:val="24"/>
          <w:szCs w:val="24"/>
          <w:lang w:val="es-ES"/>
        </w:rPr>
        <w:t>Intgrm</w:t>
      </w:r>
      <w:proofErr w:type="spellEnd"/>
      <w:r w:rsidRPr="004F3B32">
        <w:rPr>
          <w:rFonts w:ascii="Century Gothic" w:eastAsia="Arial" w:hAnsi="Century Gothic" w:cs="Arial"/>
          <w:b/>
          <w:sz w:val="24"/>
          <w:szCs w:val="24"/>
          <w:lang w:val="es-ES"/>
        </w:rPr>
        <w:t>:</w:t>
      </w:r>
      <w:r w:rsidRPr="004F3B32">
        <w:rPr>
          <w:rFonts w:ascii="Century Gothic" w:eastAsia="Arial" w:hAnsi="Century Gothic" w:cs="Arial"/>
          <w:sz w:val="24"/>
          <w:szCs w:val="24"/>
          <w:lang w:val="es-ES"/>
        </w:rPr>
        <w:t xml:space="preserve"> </w:t>
      </w:r>
      <w:r w:rsidR="004F3B32" w:rsidRPr="0021645A">
        <w:rPr>
          <w:rFonts w:ascii="Century Gothic" w:eastAsia="Times New Roman" w:hAnsi="Century Gothic"/>
          <w:sz w:val="24"/>
          <w:szCs w:val="24"/>
          <w:lang w:val="es-ES_tradnl"/>
        </w:rPr>
        <w:t>L</w:t>
      </w:r>
      <w:r w:rsidR="004F3B32">
        <w:rPr>
          <w:rFonts w:ascii="Century Gothic" w:eastAsia="Times New Roman" w:hAnsi="Century Gothic"/>
          <w:sz w:val="24"/>
          <w:szCs w:val="24"/>
          <w:lang w:val="es-ES_tradnl"/>
        </w:rPr>
        <w:t>a REDCUDI</w:t>
      </w:r>
      <w:r w:rsidR="004F3B32" w:rsidRPr="0021645A">
        <w:rPr>
          <w:rFonts w:ascii="Century Gothic" w:eastAsia="Times New Roman" w:hAnsi="Century Gothic"/>
          <w:sz w:val="24"/>
          <w:szCs w:val="24"/>
          <w:lang w:val="es-ES_tradnl"/>
        </w:rPr>
        <w:t xml:space="preserve"> promueve que los servicios de cuidados y desarrollo infantil se</w:t>
      </w:r>
      <w:r w:rsidR="004F3B32">
        <w:rPr>
          <w:rFonts w:ascii="Century Gothic" w:eastAsia="Times New Roman" w:hAnsi="Century Gothic"/>
          <w:sz w:val="24"/>
          <w:szCs w:val="24"/>
          <w:lang w:val="es-ES_tradnl"/>
        </w:rPr>
        <w:t xml:space="preserve"> basen</w:t>
      </w:r>
      <w:r w:rsidR="004F3B32" w:rsidRPr="0021645A">
        <w:rPr>
          <w:rFonts w:ascii="Century Gothic" w:eastAsia="Times New Roman" w:hAnsi="Century Gothic"/>
          <w:sz w:val="24"/>
          <w:szCs w:val="24"/>
          <w:lang w:val="es-ES_tradnl"/>
        </w:rPr>
        <w:t xml:space="preserve"> en una perspectiva inclusiva, </w:t>
      </w:r>
      <w:r w:rsidR="004F3B32">
        <w:rPr>
          <w:rFonts w:ascii="Century Gothic" w:eastAsia="Times New Roman" w:hAnsi="Century Gothic"/>
          <w:sz w:val="24"/>
          <w:szCs w:val="24"/>
          <w:lang w:val="es-ES_tradnl"/>
        </w:rPr>
        <w:t xml:space="preserve">basada en el respeto </w:t>
      </w:r>
      <w:r w:rsidR="004F3B32" w:rsidRPr="0021645A">
        <w:rPr>
          <w:rFonts w:ascii="Century Gothic" w:eastAsia="Times New Roman" w:hAnsi="Century Gothic"/>
          <w:sz w:val="24"/>
          <w:szCs w:val="24"/>
          <w:lang w:val="es-ES_tradnl"/>
        </w:rPr>
        <w:t>y reconocimiento de diferencias, entre hombres y mujeres</w:t>
      </w:r>
      <w:r w:rsidR="004F3B32">
        <w:rPr>
          <w:rFonts w:ascii="Century Gothic" w:hAnsi="Century Gothic"/>
          <w:sz w:val="24"/>
          <w:szCs w:val="24"/>
        </w:rPr>
        <w:t>#</w:t>
      </w:r>
      <w:proofErr w:type="spellStart"/>
      <w:r w:rsidR="004F3B32">
        <w:rPr>
          <w:rFonts w:ascii="Century Gothic" w:hAnsi="Century Gothic"/>
          <w:sz w:val="24"/>
          <w:szCs w:val="24"/>
        </w:rPr>
        <w:t>REDCUDIporeleinterésuperiordeniñosyniñas</w:t>
      </w:r>
      <w:proofErr w:type="spellEnd"/>
    </w:p>
    <w:p w:rsidR="00CB2758" w:rsidRDefault="00CB2758" w:rsidP="004F3B32">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09"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7536AA" w:rsidRPr="007536AA" w:rsidRDefault="007536AA" w:rsidP="004F3B32">
      <w:pPr>
        <w:jc w:val="both"/>
        <w:rPr>
          <w:rFonts w:ascii="Century Gothic" w:eastAsia="Arial" w:hAnsi="Century Gothic" w:cs="Arial"/>
          <w:color w:val="000000" w:themeColor="text1"/>
          <w:sz w:val="24"/>
          <w:szCs w:val="24"/>
          <w:lang w:val="es-ES"/>
        </w:rPr>
      </w:pPr>
      <w:r w:rsidRPr="007536AA">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Imágenes de hombres realizando el cuidado de los niños y niñas</w:t>
      </w:r>
    </w:p>
    <w:p w:rsidR="00CB2758" w:rsidRPr="001E744A" w:rsidRDefault="00CB2758" w:rsidP="00E738F3">
      <w:pPr>
        <w:jc w:val="center"/>
        <w:rPr>
          <w:rFonts w:ascii="Century Gothic" w:hAnsi="Century Gothic"/>
          <w:sz w:val="24"/>
          <w:szCs w:val="24"/>
        </w:rPr>
      </w:pPr>
      <w:r w:rsidRPr="001E744A">
        <w:rPr>
          <w:rFonts w:ascii="Century Gothic" w:hAnsi="Century Gothic"/>
          <w:noProof/>
          <w:sz w:val="24"/>
          <w:szCs w:val="24"/>
          <w:lang w:val="es-ES" w:eastAsia="es-ES"/>
        </w:rPr>
        <w:drawing>
          <wp:inline distT="0" distB="0" distL="0" distR="0">
            <wp:extent cx="2435469" cy="2435469"/>
            <wp:effectExtent l="19050" t="0" r="2931" b="0"/>
            <wp:docPr id="58" name="Imagen 10" descr="G:\Campaña Marco conceptual\3 Mónica\8-Enfoque-de-gén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Campaña Marco conceptual\3 Mónica\8-Enfoque-de-género.jpg"/>
                    <pic:cNvPicPr>
                      <a:picLocks noChangeAspect="1" noChangeArrowheads="1"/>
                    </pic:cNvPicPr>
                  </pic:nvPicPr>
                  <pic:blipFill>
                    <a:blip r:embed="rId110" cstate="print"/>
                    <a:srcRect/>
                    <a:stretch>
                      <a:fillRect/>
                    </a:stretch>
                  </pic:blipFill>
                  <pic:spPr bwMode="auto">
                    <a:xfrm>
                      <a:off x="0" y="0"/>
                      <a:ext cx="2438378" cy="2438378"/>
                    </a:xfrm>
                    <a:prstGeom prst="rect">
                      <a:avLst/>
                    </a:prstGeom>
                    <a:noFill/>
                    <a:ln w="9525">
                      <a:noFill/>
                      <a:miter lim="800000"/>
                      <a:headEnd/>
                      <a:tailEnd/>
                    </a:ln>
                  </pic:spPr>
                </pic:pic>
              </a:graphicData>
            </a:graphic>
          </wp:inline>
        </w:drawing>
      </w:r>
    </w:p>
    <w:p w:rsidR="00CB2758" w:rsidRPr="00FD6FC4" w:rsidRDefault="00CB2758" w:rsidP="004F3B32">
      <w:pPr>
        <w:jc w:val="both"/>
        <w:rPr>
          <w:rFonts w:ascii="Century Gothic" w:eastAsia="Arial" w:hAnsi="Century Gothic" w:cs="Arial"/>
          <w:b/>
          <w:sz w:val="24"/>
          <w:szCs w:val="24"/>
        </w:rPr>
      </w:pPr>
      <w:r w:rsidRPr="001E744A">
        <w:rPr>
          <w:rFonts w:ascii="Century Gothic" w:hAnsi="Century Gothic"/>
          <w:sz w:val="24"/>
          <w:szCs w:val="24"/>
        </w:rPr>
        <w:br w:type="page"/>
      </w:r>
      <w:r w:rsidRPr="00FD6FC4">
        <w:rPr>
          <w:rFonts w:ascii="Century Gothic" w:eastAsia="Arial" w:hAnsi="Century Gothic" w:cs="Arial"/>
          <w:b/>
          <w:sz w:val="24"/>
          <w:szCs w:val="24"/>
        </w:rPr>
        <w:lastRenderedPageBreak/>
        <w:t>Video# 10  enfoque de género Cartago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4247EA">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w:t>
      </w:r>
      <w:r w:rsidR="004247EA">
        <w:rPr>
          <w:rFonts w:ascii="Century Gothic" w:eastAsia="Arial" w:hAnsi="Century Gothic" w:cs="Arial"/>
          <w:b/>
          <w:sz w:val="24"/>
          <w:szCs w:val="24"/>
        </w:rPr>
        <w:t xml:space="preserve"> 11</w:t>
      </w:r>
      <w:r w:rsidR="00C173D5">
        <w:rPr>
          <w:rFonts w:ascii="Century Gothic" w:eastAsia="Arial" w:hAnsi="Century Gothic" w:cs="Arial"/>
          <w:b/>
          <w:sz w:val="24"/>
          <w:szCs w:val="24"/>
        </w:rPr>
        <w:t>/3/2020</w:t>
      </w:r>
      <w:r>
        <w:rPr>
          <w:rFonts w:ascii="Century Gothic" w:eastAsia="Arial" w:hAnsi="Century Gothic" w:cs="Arial"/>
          <w:b/>
          <w:sz w:val="24"/>
          <w:szCs w:val="24"/>
        </w:rPr>
        <w:t xml:space="preserve"> </w:t>
      </w:r>
    </w:p>
    <w:p w:rsidR="00CB2758"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506623" w:rsidRPr="00506623">
        <w:rPr>
          <w:rFonts w:ascii="Century Gothic" w:eastAsia="Arial" w:hAnsi="Century Gothic" w:cs="Arial"/>
          <w:sz w:val="24"/>
          <w:szCs w:val="24"/>
          <w:lang w:val="es-ES"/>
        </w:rPr>
        <w:t xml:space="preserve"> </w:t>
      </w:r>
      <w:r w:rsidRPr="00506623">
        <w:rPr>
          <w:rFonts w:ascii="Century Gothic" w:eastAsia="Arial" w:hAnsi="Century Gothic" w:cs="Arial"/>
          <w:sz w:val="24"/>
          <w:szCs w:val="24"/>
          <w:lang w:val="es-ES"/>
        </w:rPr>
        <w:t xml:space="preserve">Ángel </w:t>
      </w:r>
      <w:r w:rsidR="00A57CB5">
        <w:rPr>
          <w:rFonts w:ascii="Century Gothic" w:eastAsia="Arial" w:hAnsi="Century Gothic" w:cs="Arial"/>
          <w:sz w:val="24"/>
          <w:szCs w:val="24"/>
          <w:lang w:val="es-ES"/>
        </w:rPr>
        <w:t>es un padre soltero</w:t>
      </w:r>
      <w:r w:rsidRPr="00506623">
        <w:rPr>
          <w:rFonts w:ascii="Century Gothic" w:eastAsia="Arial" w:hAnsi="Century Gothic" w:cs="Arial"/>
          <w:sz w:val="24"/>
          <w:szCs w:val="24"/>
          <w:lang w:val="es-ES"/>
        </w:rPr>
        <w:t xml:space="preserve"> </w:t>
      </w:r>
      <w:r w:rsidR="00A57CB5">
        <w:rPr>
          <w:rFonts w:ascii="Century Gothic" w:eastAsia="Arial" w:hAnsi="Century Gothic" w:cs="Arial"/>
          <w:sz w:val="24"/>
          <w:szCs w:val="24"/>
          <w:lang w:val="es-ES"/>
        </w:rPr>
        <w:t xml:space="preserve">que, desde un enfoque de género, </w:t>
      </w:r>
      <w:r w:rsidRPr="00506623">
        <w:rPr>
          <w:rFonts w:ascii="Century Gothic" w:eastAsia="Arial" w:hAnsi="Century Gothic" w:cs="Arial"/>
          <w:sz w:val="24"/>
          <w:szCs w:val="24"/>
          <w:lang w:val="es-ES"/>
        </w:rPr>
        <w:t xml:space="preserve">ha roto con los estereotipos construidos socialmente de que los hombres no cuentan con las </w:t>
      </w:r>
      <w:r w:rsidR="00506623" w:rsidRPr="00506623">
        <w:rPr>
          <w:rFonts w:ascii="Century Gothic" w:eastAsia="Arial" w:hAnsi="Century Gothic" w:cs="Arial"/>
          <w:sz w:val="24"/>
          <w:szCs w:val="24"/>
          <w:lang w:val="es-ES"/>
        </w:rPr>
        <w:t xml:space="preserve">habilidades para </w:t>
      </w:r>
      <w:r w:rsidR="008B17DB">
        <w:rPr>
          <w:rFonts w:ascii="Century Gothic" w:eastAsia="Arial" w:hAnsi="Century Gothic" w:cs="Arial"/>
          <w:sz w:val="24"/>
          <w:szCs w:val="24"/>
          <w:lang w:val="es-ES"/>
        </w:rPr>
        <w:t>la crianza de los hijos e hijas. C</w:t>
      </w:r>
      <w:r w:rsidRPr="00506623">
        <w:rPr>
          <w:rFonts w:ascii="Century Gothic" w:eastAsia="Arial" w:hAnsi="Century Gothic" w:cs="Arial"/>
          <w:sz w:val="24"/>
          <w:szCs w:val="24"/>
          <w:lang w:val="es-ES"/>
        </w:rPr>
        <w:t>on él se demuestra que la responsabilidad es compartida en el hogar</w:t>
      </w:r>
      <w:r w:rsidR="00506623" w:rsidRPr="00506623">
        <w:rPr>
          <w:rFonts w:ascii="Century Gothic" w:hAnsi="Century Gothic"/>
          <w:sz w:val="24"/>
          <w:szCs w:val="24"/>
        </w:rPr>
        <w:t xml:space="preserve">  y en el involucrami</w:t>
      </w:r>
      <w:r w:rsidR="00FD6FC4">
        <w:rPr>
          <w:rFonts w:ascii="Century Gothic" w:hAnsi="Century Gothic"/>
          <w:sz w:val="24"/>
          <w:szCs w:val="24"/>
        </w:rPr>
        <w:t>ento en todos los aspectos de la</w:t>
      </w:r>
      <w:r w:rsidR="00506623" w:rsidRPr="00506623">
        <w:rPr>
          <w:rFonts w:ascii="Century Gothic" w:hAnsi="Century Gothic"/>
          <w:sz w:val="24"/>
          <w:szCs w:val="24"/>
        </w:rPr>
        <w:t xml:space="preserve"> vida</w:t>
      </w:r>
      <w:r w:rsidR="00FD6FC4">
        <w:rPr>
          <w:rFonts w:ascii="Century Gothic" w:hAnsi="Century Gothic"/>
          <w:sz w:val="24"/>
          <w:szCs w:val="24"/>
        </w:rPr>
        <w:t xml:space="preserve"> de su hijo</w:t>
      </w:r>
      <w:r w:rsidR="00506623" w:rsidRPr="00506623">
        <w:rPr>
          <w:rFonts w:ascii="Century Gothic" w:hAnsi="Century Gothic"/>
          <w:sz w:val="24"/>
          <w:szCs w:val="24"/>
        </w:rPr>
        <w:t xml:space="preserve">.  </w:t>
      </w: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FD6FC4"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4F3B32">
        <w:rPr>
          <w:rFonts w:ascii="Century Gothic" w:eastAsia="Arial" w:hAnsi="Century Gothic" w:cs="Arial"/>
          <w:b/>
          <w:sz w:val="24"/>
          <w:szCs w:val="24"/>
          <w:lang w:val="es-ES"/>
        </w:rPr>
        <w:t xml:space="preserve">Post </w:t>
      </w:r>
      <w:proofErr w:type="spellStart"/>
      <w:r w:rsidRPr="004F3B32">
        <w:rPr>
          <w:rFonts w:ascii="Century Gothic" w:eastAsia="Arial" w:hAnsi="Century Gothic" w:cs="Arial"/>
          <w:b/>
          <w:sz w:val="24"/>
          <w:szCs w:val="24"/>
          <w:lang w:val="es-ES"/>
        </w:rPr>
        <w:t>Intgrm</w:t>
      </w:r>
      <w:proofErr w:type="spellEnd"/>
      <w:r w:rsidRPr="004F3B32">
        <w:rPr>
          <w:rFonts w:ascii="Century Gothic" w:eastAsia="Arial" w:hAnsi="Century Gothic" w:cs="Arial"/>
          <w:b/>
          <w:sz w:val="24"/>
          <w:szCs w:val="24"/>
          <w:lang w:val="es-ES"/>
        </w:rPr>
        <w:t>:</w:t>
      </w:r>
      <w:r w:rsidRPr="004F3B32">
        <w:rPr>
          <w:rFonts w:ascii="Century Gothic" w:eastAsia="Arial" w:hAnsi="Century Gothic" w:cs="Arial"/>
          <w:sz w:val="24"/>
          <w:szCs w:val="24"/>
          <w:lang w:val="es-ES"/>
        </w:rPr>
        <w:t xml:space="preserve"> </w:t>
      </w:r>
      <w:r w:rsidR="004F3B32" w:rsidRPr="00506623">
        <w:rPr>
          <w:rFonts w:ascii="Century Gothic" w:eastAsia="Arial" w:hAnsi="Century Gothic" w:cs="Arial"/>
          <w:sz w:val="24"/>
          <w:szCs w:val="24"/>
          <w:lang w:val="es-ES"/>
        </w:rPr>
        <w:t xml:space="preserve">Ángel </w:t>
      </w:r>
      <w:r w:rsidR="004F3B32">
        <w:rPr>
          <w:rFonts w:ascii="Century Gothic" w:eastAsia="Arial" w:hAnsi="Century Gothic" w:cs="Arial"/>
          <w:sz w:val="24"/>
          <w:szCs w:val="24"/>
          <w:lang w:val="es-ES"/>
        </w:rPr>
        <w:t>es un padre soltero</w:t>
      </w:r>
      <w:r w:rsidR="004F3B32" w:rsidRPr="00506623">
        <w:rPr>
          <w:rFonts w:ascii="Century Gothic" w:eastAsia="Arial" w:hAnsi="Century Gothic" w:cs="Arial"/>
          <w:sz w:val="24"/>
          <w:szCs w:val="24"/>
          <w:lang w:val="es-ES"/>
        </w:rPr>
        <w:t xml:space="preserve"> </w:t>
      </w:r>
      <w:r w:rsidR="004F3B32">
        <w:rPr>
          <w:rFonts w:ascii="Century Gothic" w:eastAsia="Arial" w:hAnsi="Century Gothic" w:cs="Arial"/>
          <w:sz w:val="24"/>
          <w:szCs w:val="24"/>
          <w:lang w:val="es-ES"/>
        </w:rPr>
        <w:t xml:space="preserve">que, desde un enfoque de género, </w:t>
      </w:r>
      <w:r w:rsidR="004F3B32" w:rsidRPr="00506623">
        <w:rPr>
          <w:rFonts w:ascii="Century Gothic" w:eastAsia="Arial" w:hAnsi="Century Gothic" w:cs="Arial"/>
          <w:sz w:val="24"/>
          <w:szCs w:val="24"/>
          <w:lang w:val="es-ES"/>
        </w:rPr>
        <w:t xml:space="preserve">ha roto con los estereotipos construidos socialmente de que los hombres no cuentan con las habilidades para </w:t>
      </w:r>
      <w:r w:rsidR="004F3B32">
        <w:rPr>
          <w:rFonts w:ascii="Century Gothic" w:eastAsia="Arial" w:hAnsi="Century Gothic" w:cs="Arial"/>
          <w:sz w:val="24"/>
          <w:szCs w:val="24"/>
          <w:lang w:val="es-ES"/>
        </w:rPr>
        <w:t>la crianza de los hijos e hijas.</w:t>
      </w:r>
      <w:r w:rsidR="004F3B32" w:rsidRPr="004F3B32">
        <w:rPr>
          <w:rFonts w:ascii="Century Gothic" w:hAnsi="Century Gothic"/>
          <w:sz w:val="24"/>
          <w:szCs w:val="24"/>
        </w:rPr>
        <w:t xml:space="preserve"> </w:t>
      </w:r>
      <w:r w:rsidR="004F3B32" w:rsidRPr="001E744A">
        <w:rPr>
          <w:rFonts w:ascii="Century Gothic" w:hAnsi="Century Gothic"/>
          <w:sz w:val="24"/>
          <w:szCs w:val="24"/>
        </w:rPr>
        <w:t>#</w:t>
      </w:r>
      <w:proofErr w:type="spellStart"/>
      <w:r w:rsidR="004F3B32" w:rsidRPr="001E744A">
        <w:rPr>
          <w:rFonts w:ascii="Century Gothic" w:hAnsi="Century Gothic"/>
          <w:sz w:val="24"/>
          <w:szCs w:val="24"/>
        </w:rPr>
        <w:t>REDCUDIporelinteréssuperiordeniñosyniñas</w:t>
      </w:r>
      <w:proofErr w:type="spellEnd"/>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11"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Default="00FD6FC4" w:rsidP="00E738F3">
      <w:pPr>
        <w:jc w:val="center"/>
        <w:rPr>
          <w:rFonts w:ascii="Century Gothic" w:eastAsia="Arial" w:hAnsi="Century Gothic" w:cs="Arial"/>
          <w:sz w:val="24"/>
          <w:szCs w:val="24"/>
          <w:lang w:val="es-ES"/>
        </w:rPr>
      </w:pPr>
      <w:r w:rsidRPr="00FD6FC4">
        <w:rPr>
          <w:rFonts w:ascii="Century Gothic" w:eastAsia="Arial" w:hAnsi="Century Gothic" w:cs="Arial"/>
          <w:noProof/>
          <w:sz w:val="24"/>
          <w:szCs w:val="24"/>
          <w:lang w:val="es-ES" w:eastAsia="es-ES"/>
        </w:rPr>
        <w:drawing>
          <wp:inline distT="0" distB="0" distL="0" distR="0">
            <wp:extent cx="4391786" cy="2224454"/>
            <wp:effectExtent l="19050" t="0" r="8764" b="0"/>
            <wp:docPr id="9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srcRect/>
                    <a:stretch>
                      <a:fillRect/>
                    </a:stretch>
                  </pic:blipFill>
                  <pic:spPr bwMode="auto">
                    <a:xfrm>
                      <a:off x="0" y="0"/>
                      <a:ext cx="4412436" cy="2234913"/>
                    </a:xfrm>
                    <a:prstGeom prst="rect">
                      <a:avLst/>
                    </a:prstGeom>
                    <a:noFill/>
                    <a:ln w="9525">
                      <a:noFill/>
                      <a:miter lim="800000"/>
                      <a:headEnd/>
                      <a:tailEnd/>
                    </a:ln>
                  </pic:spPr>
                </pic:pic>
              </a:graphicData>
            </a:graphic>
          </wp:inline>
        </w:drawing>
      </w:r>
    </w:p>
    <w:p w:rsidR="004F3B32" w:rsidRDefault="00206E97" w:rsidP="00CB2758">
      <w:r w:rsidRPr="00AC5ECB">
        <w:rPr>
          <w:rFonts w:ascii="Century Gothic" w:hAnsi="Century Gothic"/>
        </w:rPr>
        <w:t>Para acceder al video:</w:t>
      </w:r>
      <w:r w:rsidR="00A25EA2" w:rsidRPr="00A25EA2">
        <w:t xml:space="preserve"> </w:t>
      </w:r>
      <w:hyperlink r:id="rId113" w:history="1">
        <w:r w:rsidR="00A25EA2">
          <w:rPr>
            <w:rStyle w:val="Hipervnculo"/>
          </w:rPr>
          <w:t>https://www.youtube.com/watch?v=RjS6YE5eL40</w:t>
        </w:r>
      </w:hyperlink>
    </w:p>
    <w:p w:rsidR="00A25EA2" w:rsidRDefault="00A25EA2" w:rsidP="00CB2758"/>
    <w:p w:rsidR="004247EA" w:rsidRDefault="004247EA">
      <w:r>
        <w:br w:type="page"/>
      </w:r>
    </w:p>
    <w:p w:rsidR="00206E97" w:rsidRPr="004247EA" w:rsidRDefault="004F3B32" w:rsidP="00CB2758">
      <w:r w:rsidRPr="00FD6FC4">
        <w:rPr>
          <w:rFonts w:ascii="Century Gothic" w:eastAsia="Arial" w:hAnsi="Century Gothic" w:cs="Arial"/>
          <w:sz w:val="24"/>
          <w:szCs w:val="24"/>
          <w:lang w:val="es-ES"/>
        </w:rPr>
        <w:lastRenderedPageBreak/>
        <w:t xml:space="preserve"> </w:t>
      </w:r>
    </w:p>
    <w:p w:rsidR="00CB2758" w:rsidRPr="00FD6FC4" w:rsidRDefault="00CB2758" w:rsidP="004F3B32">
      <w:pPr>
        <w:jc w:val="both"/>
        <w:rPr>
          <w:rFonts w:ascii="Century Gothic" w:eastAsia="Arial" w:hAnsi="Century Gothic" w:cs="Arial"/>
          <w:b/>
          <w:sz w:val="24"/>
          <w:szCs w:val="24"/>
        </w:rPr>
      </w:pPr>
      <w:r w:rsidRPr="00FD6FC4">
        <w:rPr>
          <w:rFonts w:ascii="Century Gothic" w:eastAsia="Arial" w:hAnsi="Century Gothic" w:cs="Arial"/>
          <w:b/>
          <w:sz w:val="24"/>
          <w:szCs w:val="24"/>
        </w:rPr>
        <w:t>Video# 11   enfoque de género Guanacaste</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p>
    <w:p w:rsidR="00D278B3" w:rsidRPr="006053BD" w:rsidRDefault="00D278B3" w:rsidP="00D278B3">
      <w:pPr>
        <w:rPr>
          <w:rFonts w:ascii="Century Gothic" w:eastAsia="Arial" w:hAnsi="Century Gothic" w:cs="Arial"/>
          <w:b/>
          <w:sz w:val="24"/>
          <w:szCs w:val="24"/>
        </w:rPr>
      </w:pP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4247EA">
        <w:rPr>
          <w:rFonts w:ascii="Century Gothic" w:eastAsia="Arial" w:hAnsi="Century Gothic" w:cs="Arial"/>
          <w:b/>
          <w:sz w:val="24"/>
          <w:szCs w:val="24"/>
        </w:rPr>
        <w:t>12</w:t>
      </w:r>
      <w:r w:rsidR="00C173D5">
        <w:rPr>
          <w:rFonts w:ascii="Century Gothic" w:eastAsia="Arial" w:hAnsi="Century Gothic" w:cs="Arial"/>
          <w:b/>
          <w:sz w:val="24"/>
          <w:szCs w:val="24"/>
        </w:rPr>
        <w:t>/3/2020</w:t>
      </w:r>
    </w:p>
    <w:p w:rsidR="00CB2758"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b/>
          <w:sz w:val="24"/>
          <w:szCs w:val="24"/>
          <w:lang w:val="es-ES"/>
        </w:rPr>
        <w:t xml:space="preserve"> </w:t>
      </w:r>
      <w:r w:rsidR="008B17DB">
        <w:rPr>
          <w:rFonts w:ascii="Century Gothic" w:eastAsia="Arial" w:hAnsi="Century Gothic" w:cs="Arial"/>
          <w:sz w:val="24"/>
          <w:szCs w:val="24"/>
          <w:lang w:val="es-ES"/>
        </w:rPr>
        <w:t>D</w:t>
      </w:r>
      <w:r w:rsidRPr="00FD6FC4">
        <w:rPr>
          <w:rFonts w:ascii="Century Gothic" w:eastAsia="Arial" w:hAnsi="Century Gothic" w:cs="Arial"/>
          <w:sz w:val="24"/>
          <w:szCs w:val="24"/>
          <w:lang w:val="es-ES"/>
        </w:rPr>
        <w:t>on César, junto con su esposa se turnan para ir a dejar o recoger a su hijo en el centro de cuidado infantil</w:t>
      </w:r>
      <w:r w:rsidR="00FD6FC4">
        <w:rPr>
          <w:rFonts w:ascii="Century Gothic" w:eastAsia="Arial" w:hAnsi="Century Gothic" w:cs="Arial"/>
          <w:sz w:val="24"/>
          <w:szCs w:val="24"/>
          <w:lang w:val="es-ES"/>
        </w:rPr>
        <w:t xml:space="preserve">. De igual manera ambos padres </w:t>
      </w:r>
      <w:r w:rsidRPr="00FD6FC4">
        <w:rPr>
          <w:rFonts w:ascii="Century Gothic" w:eastAsia="Arial" w:hAnsi="Century Gothic" w:cs="Arial"/>
          <w:sz w:val="24"/>
          <w:szCs w:val="24"/>
          <w:lang w:val="es-ES"/>
        </w:rPr>
        <w:t>estudian y trabajan y coordinan sus horarios respectivos sin descuidar la atención de su familia.</w:t>
      </w:r>
      <w:r w:rsidRPr="00FD6FC4">
        <w:rPr>
          <w:rFonts w:ascii="Century Gothic" w:hAnsi="Century Gothic"/>
          <w:sz w:val="24"/>
          <w:szCs w:val="24"/>
        </w:rPr>
        <w:t xml:space="preserve"> #REDCUDIporelinteréssuperiordeniñosyniñas</w:t>
      </w:r>
      <w:r w:rsidR="008B17DB">
        <w:rPr>
          <w:rFonts w:ascii="Century Gothic" w:hAnsi="Century Gothic"/>
          <w:sz w:val="24"/>
          <w:szCs w:val="24"/>
        </w:rPr>
        <w:t>#REDCUDIporlaequidaddegénero</w:t>
      </w:r>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4F3B32">
        <w:rPr>
          <w:rFonts w:ascii="Century Gothic" w:eastAsia="Arial" w:hAnsi="Century Gothic" w:cs="Arial"/>
          <w:b/>
          <w:sz w:val="24"/>
          <w:szCs w:val="24"/>
          <w:lang w:val="es-ES"/>
        </w:rPr>
        <w:t xml:space="preserve">Post </w:t>
      </w:r>
      <w:proofErr w:type="spellStart"/>
      <w:r w:rsidRPr="004F3B32">
        <w:rPr>
          <w:rFonts w:ascii="Century Gothic" w:eastAsia="Arial" w:hAnsi="Century Gothic" w:cs="Arial"/>
          <w:b/>
          <w:sz w:val="24"/>
          <w:szCs w:val="24"/>
          <w:lang w:val="es-ES"/>
        </w:rPr>
        <w:t>Intgrm</w:t>
      </w:r>
      <w:proofErr w:type="spellEnd"/>
      <w:r w:rsidRPr="004F3B32">
        <w:rPr>
          <w:rFonts w:ascii="Century Gothic" w:eastAsia="Arial" w:hAnsi="Century Gothic" w:cs="Arial"/>
          <w:b/>
          <w:sz w:val="24"/>
          <w:szCs w:val="24"/>
          <w:lang w:val="es-ES"/>
        </w:rPr>
        <w:t>:</w:t>
      </w:r>
      <w:r w:rsidRPr="004F3B32">
        <w:rPr>
          <w:rFonts w:ascii="Century Gothic" w:eastAsia="Arial" w:hAnsi="Century Gothic" w:cs="Arial"/>
          <w:sz w:val="24"/>
          <w:szCs w:val="24"/>
          <w:lang w:val="es-ES"/>
        </w:rPr>
        <w:t xml:space="preserve"> </w:t>
      </w:r>
      <w:r w:rsidR="004F3B32">
        <w:rPr>
          <w:rFonts w:ascii="Century Gothic" w:eastAsia="Arial" w:hAnsi="Century Gothic" w:cs="Arial"/>
          <w:sz w:val="24"/>
          <w:szCs w:val="24"/>
          <w:lang w:val="es-ES"/>
        </w:rPr>
        <w:t>D</w:t>
      </w:r>
      <w:r w:rsidR="004F3B32" w:rsidRPr="00FD6FC4">
        <w:rPr>
          <w:rFonts w:ascii="Century Gothic" w:eastAsia="Arial" w:hAnsi="Century Gothic" w:cs="Arial"/>
          <w:sz w:val="24"/>
          <w:szCs w:val="24"/>
          <w:lang w:val="es-ES"/>
        </w:rPr>
        <w:t>on César, junto con su esposa se turnan para ir a dejar o recoger a su hijo en el centro de cuidado infantil</w:t>
      </w:r>
      <w:r w:rsidR="004F3B32">
        <w:rPr>
          <w:rFonts w:ascii="Century Gothic" w:eastAsia="Arial" w:hAnsi="Century Gothic" w:cs="Arial"/>
          <w:sz w:val="24"/>
          <w:szCs w:val="24"/>
          <w:lang w:val="es-ES"/>
        </w:rPr>
        <w:t>.</w:t>
      </w:r>
      <w:r w:rsidR="004F3B32" w:rsidRPr="004F3B32">
        <w:rPr>
          <w:rFonts w:ascii="Century Gothic" w:hAnsi="Century Gothic"/>
          <w:sz w:val="24"/>
          <w:szCs w:val="24"/>
        </w:rPr>
        <w:t xml:space="preserve"> </w:t>
      </w:r>
      <w:r w:rsidR="004F3B32" w:rsidRPr="00FD6FC4">
        <w:rPr>
          <w:rFonts w:ascii="Century Gothic" w:hAnsi="Century Gothic"/>
          <w:sz w:val="24"/>
          <w:szCs w:val="24"/>
        </w:rPr>
        <w:t>#REDCUDIporelinteréssuperiordeniñosyniñas</w:t>
      </w:r>
      <w:r w:rsidR="004F3B32">
        <w:rPr>
          <w:rFonts w:ascii="Century Gothic" w:hAnsi="Century Gothic"/>
          <w:sz w:val="24"/>
          <w:szCs w:val="24"/>
        </w:rPr>
        <w:t>#REDCUDIporlaequidaddegénero</w:t>
      </w:r>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14"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E738F3">
      <w:pPr>
        <w:jc w:val="center"/>
        <w:rPr>
          <w:rFonts w:ascii="Century Gothic" w:eastAsia="Arial" w:hAnsi="Century Gothic" w:cs="Arial"/>
          <w:sz w:val="24"/>
          <w:szCs w:val="24"/>
        </w:rPr>
      </w:pPr>
      <w:r w:rsidRPr="001E744A">
        <w:rPr>
          <w:rFonts w:ascii="Century Gothic" w:eastAsia="Arial" w:hAnsi="Century Gothic" w:cs="Arial"/>
          <w:noProof/>
          <w:sz w:val="24"/>
          <w:szCs w:val="24"/>
          <w:lang w:val="es-ES" w:eastAsia="es-ES"/>
        </w:rPr>
        <w:drawing>
          <wp:inline distT="0" distB="0" distL="0" distR="0">
            <wp:extent cx="5248753" cy="2866292"/>
            <wp:effectExtent l="19050" t="0" r="9047" b="0"/>
            <wp:docPr id="6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srcRect/>
                    <a:stretch>
                      <a:fillRect/>
                    </a:stretch>
                  </pic:blipFill>
                  <pic:spPr bwMode="auto">
                    <a:xfrm>
                      <a:off x="0" y="0"/>
                      <a:ext cx="5254799" cy="2869593"/>
                    </a:xfrm>
                    <a:prstGeom prst="rect">
                      <a:avLst/>
                    </a:prstGeom>
                    <a:noFill/>
                    <a:ln w="9525">
                      <a:noFill/>
                      <a:miter lim="800000"/>
                      <a:headEnd/>
                      <a:tailEnd/>
                    </a:ln>
                  </pic:spPr>
                </pic:pic>
              </a:graphicData>
            </a:graphic>
          </wp:inline>
        </w:drawing>
      </w:r>
    </w:p>
    <w:p w:rsidR="00CB2758" w:rsidRDefault="00206E97" w:rsidP="00CB2758">
      <w:r w:rsidRPr="00AC5ECB">
        <w:rPr>
          <w:rFonts w:ascii="Century Gothic" w:hAnsi="Century Gothic"/>
        </w:rPr>
        <w:t>Para acceder al video:</w:t>
      </w:r>
      <w:r w:rsidR="00B01ACE" w:rsidRPr="00B01ACE">
        <w:t xml:space="preserve"> </w:t>
      </w:r>
      <w:hyperlink r:id="rId116" w:history="1">
        <w:r w:rsidR="00A25EA2">
          <w:rPr>
            <w:rStyle w:val="Hipervnculo"/>
          </w:rPr>
          <w:t>https://www.youtube.com/watch?v=1icJNqmw7lc</w:t>
        </w:r>
      </w:hyperlink>
    </w:p>
    <w:p w:rsidR="00CB2758" w:rsidRPr="00FD6FC4" w:rsidRDefault="00CB2758" w:rsidP="004F3B32">
      <w:pPr>
        <w:jc w:val="both"/>
        <w:rPr>
          <w:rFonts w:ascii="Century Gothic" w:eastAsia="Arial" w:hAnsi="Century Gothic" w:cs="Arial"/>
          <w:b/>
          <w:sz w:val="24"/>
          <w:szCs w:val="24"/>
        </w:rPr>
      </w:pPr>
      <w:r w:rsidRPr="001E744A">
        <w:rPr>
          <w:rFonts w:ascii="Century Gothic" w:hAnsi="Century Gothic"/>
          <w:sz w:val="24"/>
          <w:szCs w:val="24"/>
        </w:rPr>
        <w:br w:type="page"/>
      </w:r>
      <w:r w:rsidRPr="00FD6FC4">
        <w:rPr>
          <w:rFonts w:ascii="Century Gothic" w:eastAsia="Arial" w:hAnsi="Century Gothic" w:cs="Arial"/>
          <w:b/>
          <w:sz w:val="24"/>
          <w:szCs w:val="24"/>
        </w:rPr>
        <w:lastRenderedPageBreak/>
        <w:t>Video# 12  enfoque de género Niños y Niñas Jugando</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F85DB8">
        <w:rPr>
          <w:rFonts w:ascii="Century Gothic" w:eastAsia="Arial" w:hAnsi="Century Gothic" w:cs="Arial"/>
          <w:b/>
          <w:sz w:val="24"/>
          <w:szCs w:val="24"/>
        </w:rPr>
        <w:t>13</w:t>
      </w:r>
      <w:r w:rsidR="00C173D5">
        <w:rPr>
          <w:rFonts w:ascii="Century Gothic" w:eastAsia="Arial" w:hAnsi="Century Gothic" w:cs="Arial"/>
          <w:b/>
          <w:sz w:val="24"/>
          <w:szCs w:val="24"/>
        </w:rPr>
        <w:t>/3/2020</w:t>
      </w:r>
    </w:p>
    <w:p w:rsidR="00CB2758" w:rsidRDefault="00CB2758"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Pr="001E744A">
        <w:rPr>
          <w:rFonts w:ascii="Century Gothic" w:eastAsia="Arial" w:hAnsi="Century Gothic" w:cs="Arial"/>
          <w:sz w:val="24"/>
          <w:szCs w:val="24"/>
          <w:lang w:val="es-ES"/>
        </w:rPr>
        <w:t xml:space="preserve">Mediante el juego se promueve la ruptura de patrones socialmente establecidos. </w:t>
      </w:r>
      <w:r w:rsidRPr="001E744A">
        <w:rPr>
          <w:rFonts w:ascii="Century Gothic" w:hAnsi="Century Gothic"/>
          <w:sz w:val="24"/>
          <w:szCs w:val="24"/>
        </w:rPr>
        <w:t>#</w:t>
      </w:r>
      <w:proofErr w:type="spellStart"/>
      <w:r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Mediante el juego se promueve la ruptura de patrones socialmente establecidos.</w:t>
      </w:r>
      <w:r w:rsidRPr="001E744A">
        <w:rPr>
          <w:rFonts w:ascii="Century Gothic" w:hAnsi="Century Gothic"/>
          <w:sz w:val="24"/>
          <w:szCs w:val="24"/>
        </w:rPr>
        <w:t xml:space="preserve"> #REDCUDIporelinteréssuperiordeniñosyniñas</w:t>
      </w:r>
    </w:p>
    <w:p w:rsidR="00CB2758" w:rsidRPr="001E744A" w:rsidRDefault="00CB2758"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17"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B2758" w:rsidRPr="001E744A" w:rsidRDefault="00CB2758" w:rsidP="00CB2758">
      <w:pPr>
        <w:rPr>
          <w:rFonts w:ascii="Century Gothic" w:eastAsia="Century Gothic" w:hAnsi="Century Gothic" w:cs="Century Gothic"/>
          <w:sz w:val="24"/>
          <w:szCs w:val="24"/>
          <w:lang w:val="es-ES"/>
        </w:rPr>
      </w:pPr>
    </w:p>
    <w:p w:rsidR="00CB2758" w:rsidRPr="001E744A" w:rsidRDefault="00CB2758" w:rsidP="00E738F3">
      <w:pPr>
        <w:jc w:val="center"/>
        <w:rPr>
          <w:rFonts w:ascii="Century Gothic" w:eastAsia="Century Gothic" w:hAnsi="Century Gothic" w:cs="Century Gothic"/>
          <w:sz w:val="24"/>
          <w:szCs w:val="24"/>
        </w:rPr>
      </w:pPr>
      <w:r w:rsidRPr="001E744A">
        <w:rPr>
          <w:rFonts w:ascii="Century Gothic" w:eastAsia="Century Gothic" w:hAnsi="Century Gothic" w:cs="Century Gothic"/>
          <w:noProof/>
          <w:sz w:val="24"/>
          <w:szCs w:val="24"/>
          <w:lang w:val="es-ES" w:eastAsia="es-ES"/>
        </w:rPr>
        <w:drawing>
          <wp:inline distT="0" distB="0" distL="0" distR="0">
            <wp:extent cx="5612130" cy="2938712"/>
            <wp:effectExtent l="19050" t="0" r="7620" b="0"/>
            <wp:docPr id="6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srcRect/>
                    <a:stretch>
                      <a:fillRect/>
                    </a:stretch>
                  </pic:blipFill>
                  <pic:spPr bwMode="auto">
                    <a:xfrm>
                      <a:off x="0" y="0"/>
                      <a:ext cx="5612130" cy="2938712"/>
                    </a:xfrm>
                    <a:prstGeom prst="rect">
                      <a:avLst/>
                    </a:prstGeom>
                    <a:noFill/>
                    <a:ln w="9525">
                      <a:noFill/>
                      <a:miter lim="800000"/>
                      <a:headEnd/>
                      <a:tailEnd/>
                    </a:ln>
                  </pic:spPr>
                </pic:pic>
              </a:graphicData>
            </a:graphic>
          </wp:inline>
        </w:drawing>
      </w:r>
    </w:p>
    <w:p w:rsidR="00CB2758" w:rsidRDefault="00206E97" w:rsidP="00B01ACE">
      <w:r w:rsidRPr="00AC5ECB">
        <w:rPr>
          <w:rFonts w:ascii="Century Gothic" w:hAnsi="Century Gothic"/>
        </w:rPr>
        <w:t>Para acceder al video:</w:t>
      </w:r>
      <w:r w:rsidR="00B01ACE" w:rsidRPr="00B01ACE">
        <w:t xml:space="preserve"> </w:t>
      </w:r>
      <w:hyperlink r:id="rId119" w:history="1">
        <w:r w:rsidR="00A25EA2">
          <w:rPr>
            <w:rStyle w:val="Hipervnculo"/>
          </w:rPr>
          <w:t>https://www.youtube.com/watch?v=d-ctgtx_Usg</w:t>
        </w:r>
      </w:hyperlink>
    </w:p>
    <w:p w:rsidR="00A25EA2" w:rsidRPr="001E744A" w:rsidRDefault="00A25EA2" w:rsidP="00B01ACE">
      <w:pPr>
        <w:rPr>
          <w:rFonts w:ascii="Century Gothic" w:eastAsia="Century Gothic" w:hAnsi="Century Gothic" w:cs="Century Gothic"/>
          <w:sz w:val="24"/>
          <w:szCs w:val="24"/>
        </w:rPr>
      </w:pPr>
    </w:p>
    <w:p w:rsidR="00CB2758" w:rsidRPr="001E744A" w:rsidRDefault="00CB2758" w:rsidP="00CB2758">
      <w:pPr>
        <w:jc w:val="center"/>
        <w:rPr>
          <w:rFonts w:ascii="Century Gothic" w:eastAsia="Century Gothic" w:hAnsi="Century Gothic" w:cs="Century Gothic"/>
          <w:sz w:val="24"/>
          <w:szCs w:val="24"/>
        </w:rPr>
      </w:pPr>
    </w:p>
    <w:p w:rsidR="00CB2758" w:rsidRPr="001E744A" w:rsidRDefault="00CB2758" w:rsidP="00CB2758">
      <w:pPr>
        <w:jc w:val="center"/>
        <w:rPr>
          <w:rFonts w:ascii="Century Gothic" w:eastAsia="Century Gothic" w:hAnsi="Century Gothic" w:cs="Century Gothic"/>
          <w:sz w:val="24"/>
          <w:szCs w:val="24"/>
        </w:rPr>
      </w:pPr>
    </w:p>
    <w:p w:rsidR="00CB2758" w:rsidRPr="001E744A" w:rsidRDefault="00CB2758" w:rsidP="00CB2758">
      <w:pPr>
        <w:rPr>
          <w:rFonts w:ascii="Century Gothic" w:eastAsia="Century Gothic" w:hAnsi="Century Gothic" w:cs="Century Gothic"/>
          <w:sz w:val="24"/>
          <w:szCs w:val="24"/>
        </w:rPr>
      </w:pPr>
      <w:r w:rsidRPr="001E744A">
        <w:rPr>
          <w:rFonts w:ascii="Century Gothic" w:hAnsi="Century Gothic"/>
          <w:sz w:val="24"/>
          <w:szCs w:val="24"/>
        </w:rPr>
        <w:br w:type="page"/>
      </w:r>
    </w:p>
    <w:p w:rsidR="004A7E29" w:rsidRPr="00FD6FC4" w:rsidRDefault="008412F4" w:rsidP="004F3B32">
      <w:pPr>
        <w:jc w:val="both"/>
        <w:rPr>
          <w:rFonts w:ascii="Century Gothic" w:eastAsia="Arial" w:hAnsi="Century Gothic" w:cs="Arial"/>
          <w:sz w:val="24"/>
          <w:szCs w:val="24"/>
        </w:rPr>
      </w:pPr>
      <w:r w:rsidRPr="001E744A">
        <w:rPr>
          <w:rFonts w:ascii="Century Gothic" w:eastAsia="Arial" w:hAnsi="Century Gothic" w:cs="Arial"/>
          <w:b/>
          <w:sz w:val="24"/>
          <w:szCs w:val="24"/>
        </w:rPr>
        <w:lastRenderedPageBreak/>
        <w:t xml:space="preserve">TEMA N°4 </w:t>
      </w:r>
      <w:r w:rsidR="00C21226" w:rsidRPr="001E744A">
        <w:rPr>
          <w:rFonts w:ascii="Century Gothic" w:eastAsia="Arial" w:hAnsi="Century Gothic" w:cs="Arial"/>
          <w:b/>
          <w:sz w:val="24"/>
          <w:szCs w:val="24"/>
        </w:rPr>
        <w:t>PRINCIPIOS ORIENTADORES</w:t>
      </w:r>
    </w:p>
    <w:p w:rsidR="004A7E29" w:rsidRPr="001E744A" w:rsidRDefault="00C1471A" w:rsidP="004F3B32">
      <w:pPr>
        <w:pBdr>
          <w:top w:val="nil"/>
          <w:left w:val="nil"/>
          <w:bottom w:val="nil"/>
          <w:right w:val="nil"/>
          <w:between w:val="nil"/>
        </w:pBdr>
        <w:jc w:val="both"/>
        <w:rPr>
          <w:rFonts w:ascii="Century Gothic" w:eastAsia="Arial" w:hAnsi="Century Gothic" w:cs="Arial"/>
          <w:b/>
          <w:color w:val="000000"/>
          <w:sz w:val="24"/>
          <w:szCs w:val="24"/>
        </w:rPr>
      </w:pPr>
      <w:r w:rsidRPr="001E744A">
        <w:rPr>
          <w:rFonts w:ascii="Century Gothic" w:eastAsia="Arial" w:hAnsi="Century Gothic" w:cs="Arial"/>
          <w:b/>
          <w:color w:val="000000"/>
          <w:sz w:val="24"/>
          <w:szCs w:val="24"/>
        </w:rPr>
        <w:t>4.1</w:t>
      </w:r>
      <w:r w:rsidR="00C21226" w:rsidRPr="001E744A">
        <w:rPr>
          <w:rFonts w:ascii="Century Gothic" w:eastAsia="Arial" w:hAnsi="Century Gothic" w:cs="Arial"/>
          <w:b/>
          <w:color w:val="000000"/>
          <w:sz w:val="24"/>
          <w:szCs w:val="24"/>
        </w:rPr>
        <w:t xml:space="preserve"> </w:t>
      </w:r>
      <w:r w:rsidRPr="001E744A">
        <w:rPr>
          <w:rFonts w:ascii="Century Gothic" w:eastAsia="Arial" w:hAnsi="Century Gothic" w:cs="Arial"/>
          <w:b/>
          <w:color w:val="000000"/>
          <w:sz w:val="24"/>
          <w:szCs w:val="24"/>
        </w:rPr>
        <w:t>CONCEPTO</w:t>
      </w:r>
      <w:r w:rsidR="001E744A">
        <w:rPr>
          <w:rFonts w:ascii="Century Gothic" w:eastAsia="Arial" w:hAnsi="Century Gothic" w:cs="Arial"/>
          <w:b/>
          <w:color w:val="000000"/>
          <w:sz w:val="24"/>
          <w:szCs w:val="24"/>
        </w:rPr>
        <w:t>:</w:t>
      </w:r>
      <w:r w:rsidRPr="001E744A">
        <w:rPr>
          <w:rFonts w:ascii="Century Gothic" w:eastAsia="Arial" w:hAnsi="Century Gothic" w:cs="Arial"/>
          <w:b/>
          <w:color w:val="000000"/>
          <w:sz w:val="24"/>
          <w:szCs w:val="24"/>
        </w:rPr>
        <w:t xml:space="preserve"> </w:t>
      </w:r>
      <w:r w:rsidR="008412F4" w:rsidRPr="001E744A">
        <w:rPr>
          <w:rFonts w:ascii="Century Gothic" w:eastAsia="Arial" w:hAnsi="Century Gothic" w:cs="Arial"/>
          <w:b/>
          <w:sz w:val="24"/>
          <w:szCs w:val="24"/>
        </w:rPr>
        <w:t>PRINCIPIOS ORIENTADORES</w:t>
      </w:r>
    </w:p>
    <w:p w:rsidR="008412F4" w:rsidRPr="00FD6FC4" w:rsidRDefault="008412F4" w:rsidP="004F3B32">
      <w:pPr>
        <w:jc w:val="both"/>
        <w:rPr>
          <w:rFonts w:ascii="Century Gothic" w:eastAsia="Arial" w:hAnsi="Century Gothic" w:cs="Arial"/>
          <w:b/>
          <w:sz w:val="24"/>
          <w:szCs w:val="24"/>
        </w:rPr>
      </w:pPr>
      <w:r w:rsidRPr="00FD6FC4">
        <w:rPr>
          <w:rFonts w:ascii="Century Gothic" w:eastAsia="Arial" w:hAnsi="Century Gothic" w:cs="Arial"/>
          <w:b/>
          <w:sz w:val="24"/>
          <w:szCs w:val="24"/>
        </w:rPr>
        <w:t xml:space="preserve">Banner# 1 </w:t>
      </w:r>
      <w:r w:rsidRPr="00FD6FC4">
        <w:rPr>
          <w:rFonts w:ascii="Century Gothic" w:eastAsia="Arial" w:hAnsi="Century Gothic" w:cs="Arial"/>
          <w:b/>
          <w:color w:val="000000"/>
          <w:sz w:val="24"/>
          <w:szCs w:val="24"/>
        </w:rPr>
        <w:t xml:space="preserve">Infograma </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C173D5">
        <w:rPr>
          <w:rFonts w:ascii="Century Gothic" w:eastAsia="Arial" w:hAnsi="Century Gothic" w:cs="Arial"/>
          <w:b/>
          <w:sz w:val="24"/>
          <w:szCs w:val="24"/>
        </w:rPr>
        <w:t>14/3/2020</w:t>
      </w:r>
    </w:p>
    <w:p w:rsidR="00920A97" w:rsidRDefault="008412F4"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00920A97" w:rsidRPr="001E744A">
        <w:rPr>
          <w:rFonts w:ascii="Century Gothic" w:eastAsia="Arial" w:hAnsi="Century Gothic" w:cs="Arial"/>
          <w:sz w:val="24"/>
          <w:szCs w:val="24"/>
        </w:rPr>
        <w:t>Todos los servicios que se brindan mediante l</w:t>
      </w:r>
      <w:r w:rsidR="008B17DB">
        <w:rPr>
          <w:rFonts w:ascii="Century Gothic" w:eastAsia="Arial" w:hAnsi="Century Gothic" w:cs="Arial"/>
          <w:sz w:val="24"/>
          <w:szCs w:val="24"/>
        </w:rPr>
        <w:t>os centros de cuidado infantil</w:t>
      </w:r>
      <w:r w:rsidR="00920A97" w:rsidRPr="001E744A">
        <w:rPr>
          <w:rFonts w:ascii="Century Gothic" w:eastAsia="Arial" w:hAnsi="Century Gothic" w:cs="Arial"/>
          <w:sz w:val="24"/>
          <w:szCs w:val="24"/>
        </w:rPr>
        <w:t xml:space="preserve"> en todo el país están </w:t>
      </w:r>
      <w:r w:rsidR="00CB63A7" w:rsidRPr="001E744A">
        <w:rPr>
          <w:rFonts w:ascii="Century Gothic" w:eastAsia="Arial" w:hAnsi="Century Gothic" w:cs="Arial"/>
          <w:sz w:val="24"/>
          <w:szCs w:val="24"/>
        </w:rPr>
        <w:t>enfocados en</w:t>
      </w:r>
      <w:r w:rsidR="00920A97" w:rsidRPr="001E744A">
        <w:rPr>
          <w:rFonts w:ascii="Century Gothic" w:eastAsia="Arial" w:hAnsi="Century Gothic" w:cs="Arial"/>
          <w:sz w:val="24"/>
          <w:szCs w:val="24"/>
        </w:rPr>
        <w:t xml:space="preserve"> </w:t>
      </w:r>
      <w:r w:rsidR="00CB63A7" w:rsidRPr="001E744A">
        <w:rPr>
          <w:rFonts w:ascii="Century Gothic" w:eastAsia="Arial" w:hAnsi="Century Gothic" w:cs="Arial"/>
          <w:sz w:val="24"/>
          <w:szCs w:val="24"/>
        </w:rPr>
        <w:t>5 Principios O</w:t>
      </w:r>
      <w:r w:rsidR="00920A97" w:rsidRPr="001E744A">
        <w:rPr>
          <w:rFonts w:ascii="Century Gothic" w:eastAsia="Arial" w:hAnsi="Century Gothic" w:cs="Arial"/>
          <w:sz w:val="24"/>
          <w:szCs w:val="24"/>
        </w:rPr>
        <w:t xml:space="preserve">rientadores </w:t>
      </w:r>
      <w:r w:rsidR="00920A97" w:rsidRPr="001E744A">
        <w:rPr>
          <w:rFonts w:ascii="Century Gothic" w:eastAsia="Arial" w:hAnsi="Century Gothic" w:cs="Arial"/>
          <w:sz w:val="24"/>
          <w:szCs w:val="24"/>
          <w:lang w:val="es-ES"/>
        </w:rPr>
        <w:t>de la REDCUDI, que buscan que las decisiones en cuanto a la niñez deben ser de carácter prioritario</w:t>
      </w:r>
      <w:r w:rsidR="00EE13F4" w:rsidRPr="001E744A">
        <w:rPr>
          <w:rFonts w:ascii="Century Gothic" w:eastAsia="Arial" w:hAnsi="Century Gothic" w:cs="Arial"/>
          <w:sz w:val="24"/>
          <w:szCs w:val="24"/>
          <w:lang w:val="es-ES"/>
        </w:rPr>
        <w:t>,</w:t>
      </w:r>
      <w:r w:rsidR="00920A97" w:rsidRPr="001E744A">
        <w:rPr>
          <w:rFonts w:ascii="Century Gothic" w:eastAsia="Arial" w:hAnsi="Century Gothic" w:cs="Arial"/>
          <w:sz w:val="24"/>
          <w:szCs w:val="24"/>
          <w:lang w:val="es-ES"/>
        </w:rPr>
        <w:t xml:space="preserve"> garantizando el bienestar superior de los niños y las niñas.</w:t>
      </w:r>
      <w:r w:rsidR="00EA75ED" w:rsidRPr="001E744A">
        <w:rPr>
          <w:rFonts w:ascii="Century Gothic" w:hAnsi="Century Gothic"/>
          <w:sz w:val="24"/>
          <w:szCs w:val="24"/>
        </w:rPr>
        <w:t xml:space="preserve"> #</w:t>
      </w:r>
      <w:proofErr w:type="spellStart"/>
      <w:r w:rsidR="00EA75ED" w:rsidRPr="001E744A">
        <w:rPr>
          <w:rFonts w:ascii="Century Gothic" w:hAnsi="Century Gothic"/>
          <w:sz w:val="24"/>
          <w:szCs w:val="24"/>
        </w:rPr>
        <w:t>REDCUDIporelinteréssuperiordeniñosyniñas</w:t>
      </w:r>
      <w:proofErr w:type="spellEnd"/>
    </w:p>
    <w:p w:rsidR="00DC24FC"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REDCUDDI  busca que las decisiones en cuanto a la niñez deben ser de carácter prioritario, garantizando el bienestar superior de los niños y las niñas.</w:t>
      </w:r>
      <w:r w:rsidR="00EA75ED" w:rsidRPr="001E744A">
        <w:rPr>
          <w:rFonts w:ascii="Century Gothic" w:hAnsi="Century Gothic"/>
          <w:sz w:val="24"/>
          <w:szCs w:val="24"/>
        </w:rPr>
        <w:t xml:space="preserve"> #REDCUDIporelinteréssuperiordeniñosyniñas</w:t>
      </w:r>
    </w:p>
    <w:p w:rsidR="004A7E29" w:rsidRDefault="008412F4" w:rsidP="004F3B32">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20"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7536AA" w:rsidRPr="00C0201E" w:rsidRDefault="007536AA" w:rsidP="004F3B32">
      <w:pPr>
        <w:jc w:val="both"/>
        <w:rPr>
          <w:rFonts w:ascii="Century Gothic" w:eastAsia="Arial" w:hAnsi="Century Gothic" w:cs="Arial"/>
          <w:color w:val="000000" w:themeColor="text1"/>
          <w:sz w:val="24"/>
          <w:szCs w:val="24"/>
          <w:lang w:val="es-ES"/>
        </w:rPr>
      </w:pPr>
      <w:r w:rsidRPr="007536AA">
        <w:rPr>
          <w:rStyle w:val="Hipervnculo"/>
          <w:rFonts w:ascii="Century Gothic" w:hAnsi="Century Gothic"/>
          <w:b/>
          <w:bCs/>
          <w:color w:val="000000" w:themeColor="text1"/>
          <w:sz w:val="24"/>
          <w:szCs w:val="24"/>
          <w:u w:val="none"/>
          <w:bdr w:val="none" w:sz="0" w:space="0" w:color="auto" w:frame="1"/>
          <w:shd w:val="clear" w:color="auto" w:fill="FFFFFF"/>
        </w:rPr>
        <w:t>Texto alternativo:</w:t>
      </w:r>
      <w:r w:rsidR="00C0201E">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Diagrama con  los principios orientadores de la REDCUDI</w:t>
      </w:r>
    </w:p>
    <w:p w:rsidR="004F3B32" w:rsidRDefault="00FD6FC4" w:rsidP="004F3B32">
      <w:pPr>
        <w:jc w:val="center"/>
        <w:rPr>
          <w:rFonts w:ascii="Century Gothic" w:eastAsia="Arial" w:hAnsi="Century Gothic" w:cs="Arial"/>
          <w:sz w:val="24"/>
          <w:szCs w:val="24"/>
          <w:lang w:val="en-US"/>
        </w:rPr>
      </w:pPr>
      <w:bookmarkStart w:id="0" w:name="_heading=h.gjdgxs" w:colFirst="0" w:colLast="0"/>
      <w:bookmarkEnd w:id="0"/>
      <w:r w:rsidRPr="00FD6FC4">
        <w:rPr>
          <w:rFonts w:ascii="Century Gothic" w:eastAsia="Arial" w:hAnsi="Century Gothic" w:cs="Arial"/>
          <w:noProof/>
          <w:sz w:val="24"/>
          <w:szCs w:val="24"/>
          <w:lang w:val="es-ES" w:eastAsia="es-ES"/>
        </w:rPr>
        <w:drawing>
          <wp:inline distT="0" distB="0" distL="0" distR="0">
            <wp:extent cx="2908788" cy="2908788"/>
            <wp:effectExtent l="19050" t="0" r="5862" b="0"/>
            <wp:docPr id="93" name="Imagen 1" descr="G:\Campaña Marco conceptual\4 Pablo\0-Info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mpaña Marco conceptual\4 Pablo\0-Infograma.jpg"/>
                    <pic:cNvPicPr>
                      <a:picLocks noChangeAspect="1" noChangeArrowheads="1"/>
                    </pic:cNvPicPr>
                  </pic:nvPicPr>
                  <pic:blipFill>
                    <a:blip r:embed="rId121" cstate="print"/>
                    <a:srcRect/>
                    <a:stretch>
                      <a:fillRect/>
                    </a:stretch>
                  </pic:blipFill>
                  <pic:spPr bwMode="auto">
                    <a:xfrm>
                      <a:off x="0" y="0"/>
                      <a:ext cx="2917832" cy="2917832"/>
                    </a:xfrm>
                    <a:prstGeom prst="rect">
                      <a:avLst/>
                    </a:prstGeom>
                    <a:noFill/>
                    <a:ln w="9525">
                      <a:noFill/>
                      <a:miter lim="800000"/>
                      <a:headEnd/>
                      <a:tailEnd/>
                    </a:ln>
                  </pic:spPr>
                </pic:pic>
              </a:graphicData>
            </a:graphic>
          </wp:inline>
        </w:drawing>
      </w:r>
    </w:p>
    <w:p w:rsidR="004F3B32" w:rsidRDefault="004F3B32" w:rsidP="004F3B32">
      <w:pPr>
        <w:jc w:val="center"/>
        <w:rPr>
          <w:rFonts w:ascii="Century Gothic" w:eastAsia="Arial" w:hAnsi="Century Gothic" w:cs="Arial"/>
          <w:b/>
          <w:sz w:val="24"/>
          <w:szCs w:val="24"/>
          <w:lang w:val="es-ES"/>
        </w:rPr>
      </w:pPr>
      <w:r>
        <w:rPr>
          <w:rFonts w:ascii="Century Gothic" w:eastAsia="Arial" w:hAnsi="Century Gothic" w:cs="Arial"/>
          <w:b/>
          <w:sz w:val="24"/>
          <w:szCs w:val="24"/>
          <w:lang w:val="es-ES"/>
        </w:rPr>
        <w:br/>
      </w:r>
    </w:p>
    <w:p w:rsidR="004A7E29" w:rsidRPr="00295B56" w:rsidRDefault="00EF3AD9" w:rsidP="004F3B32">
      <w:pPr>
        <w:rPr>
          <w:rFonts w:ascii="Century Gothic" w:eastAsia="Arial" w:hAnsi="Century Gothic" w:cs="Arial"/>
          <w:sz w:val="24"/>
          <w:szCs w:val="24"/>
          <w:lang w:val="es-ES"/>
        </w:rPr>
      </w:pPr>
      <w:r w:rsidRPr="00FD6FC4">
        <w:rPr>
          <w:rFonts w:ascii="Century Gothic" w:eastAsia="Arial" w:hAnsi="Century Gothic" w:cs="Arial"/>
          <w:b/>
          <w:sz w:val="24"/>
          <w:szCs w:val="24"/>
          <w:lang w:val="es-ES"/>
        </w:rPr>
        <w:lastRenderedPageBreak/>
        <w:t xml:space="preserve">4.2 </w:t>
      </w:r>
      <w:r w:rsidR="008412F4" w:rsidRPr="00FD6FC4">
        <w:rPr>
          <w:rFonts w:ascii="Century Gothic" w:eastAsia="Century Gothic" w:hAnsi="Century Gothic" w:cs="Arial"/>
          <w:b/>
          <w:sz w:val="24"/>
          <w:szCs w:val="24"/>
        </w:rPr>
        <w:t xml:space="preserve">Concepto: </w:t>
      </w:r>
      <w:r w:rsidR="00C21226" w:rsidRPr="00FD6FC4">
        <w:rPr>
          <w:rFonts w:ascii="Century Gothic" w:eastAsia="Century Gothic" w:hAnsi="Century Gothic" w:cs="Arial"/>
          <w:b/>
          <w:sz w:val="24"/>
          <w:szCs w:val="24"/>
        </w:rPr>
        <w:t>Justicia Social</w:t>
      </w:r>
    </w:p>
    <w:p w:rsidR="008412F4" w:rsidRPr="00FD6FC4" w:rsidRDefault="008412F4" w:rsidP="004F3B32">
      <w:pPr>
        <w:rPr>
          <w:rFonts w:ascii="Century Gothic" w:eastAsia="Arial" w:hAnsi="Century Gothic" w:cs="Arial"/>
          <w:b/>
          <w:sz w:val="24"/>
          <w:szCs w:val="24"/>
        </w:rPr>
      </w:pPr>
      <w:bookmarkStart w:id="1" w:name="_heading=h.cxtt5m40lvhi" w:colFirst="0" w:colLast="0"/>
      <w:bookmarkStart w:id="2" w:name="_heading=h.vjstj6x4cj8t" w:colFirst="0" w:colLast="0"/>
      <w:bookmarkEnd w:id="1"/>
      <w:bookmarkEnd w:id="2"/>
      <w:r w:rsidRPr="00FD6FC4">
        <w:rPr>
          <w:rFonts w:ascii="Century Gothic" w:eastAsia="Arial" w:hAnsi="Century Gothic" w:cs="Arial"/>
          <w:b/>
          <w:sz w:val="24"/>
          <w:szCs w:val="24"/>
        </w:rPr>
        <w:t>Banner# 2 Justicia social</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C173D5">
        <w:rPr>
          <w:rFonts w:ascii="Century Gothic" w:eastAsia="Arial" w:hAnsi="Century Gothic" w:cs="Arial"/>
          <w:b/>
          <w:sz w:val="24"/>
          <w:szCs w:val="24"/>
        </w:rPr>
        <w:t>15/3/2020</w:t>
      </w:r>
    </w:p>
    <w:p w:rsidR="00F804A0" w:rsidRDefault="008412F4" w:rsidP="004F3B32">
      <w:pPr>
        <w:jc w:val="both"/>
        <w:rPr>
          <w:rFonts w:ascii="Century Gothic" w:hAnsi="Century Gothic"/>
          <w:sz w:val="24"/>
          <w:szCs w:val="24"/>
        </w:rPr>
      </w:pPr>
      <w:r w:rsidRPr="00FD6FC4">
        <w:rPr>
          <w:rFonts w:ascii="Century Gothic" w:eastAsia="Arial" w:hAnsi="Century Gothic" w:cs="Arial"/>
          <w:b/>
          <w:sz w:val="24"/>
          <w:szCs w:val="24"/>
          <w:lang w:val="es-ES"/>
        </w:rPr>
        <w:t>Post FB:</w:t>
      </w:r>
      <w:r w:rsidR="00FD6FC4">
        <w:rPr>
          <w:rFonts w:ascii="Century Gothic" w:eastAsia="Arial" w:hAnsi="Century Gothic" w:cs="Arial"/>
          <w:sz w:val="24"/>
          <w:szCs w:val="24"/>
          <w:lang w:val="es-ES"/>
        </w:rPr>
        <w:t xml:space="preserve"> </w:t>
      </w:r>
      <w:r w:rsidR="00F804A0" w:rsidRPr="00FD6FC4">
        <w:rPr>
          <w:rFonts w:ascii="Century Gothic" w:eastAsia="Arial" w:hAnsi="Century Gothic" w:cs="Arial"/>
          <w:sz w:val="24"/>
          <w:szCs w:val="24"/>
          <w:lang w:val="es-ES"/>
        </w:rPr>
        <w:t>La justicia social</w:t>
      </w:r>
      <w:r w:rsidR="008B17DB">
        <w:rPr>
          <w:rFonts w:ascii="Century Gothic" w:eastAsia="Arial" w:hAnsi="Century Gothic" w:cs="Arial"/>
          <w:sz w:val="24"/>
          <w:szCs w:val="24"/>
          <w:lang w:val="es-ES"/>
        </w:rPr>
        <w:t>,</w:t>
      </w:r>
      <w:r w:rsidR="00F804A0" w:rsidRPr="00FD6FC4">
        <w:rPr>
          <w:rFonts w:ascii="Century Gothic" w:eastAsia="Arial" w:hAnsi="Century Gothic" w:cs="Arial"/>
          <w:sz w:val="24"/>
          <w:szCs w:val="24"/>
          <w:lang w:val="es-ES"/>
        </w:rPr>
        <w:t xml:space="preserve"> uno de los principios orientadores de la REDCUDI, busca promover las condiciones necesarias para que se garanticen los derechos de igualdad de oportunidad</w:t>
      </w:r>
      <w:r w:rsidR="005820BB">
        <w:rPr>
          <w:rFonts w:ascii="Century Gothic" w:eastAsia="Arial" w:hAnsi="Century Gothic" w:cs="Arial"/>
          <w:sz w:val="24"/>
          <w:szCs w:val="24"/>
          <w:lang w:val="es-ES"/>
        </w:rPr>
        <w:t xml:space="preserve">es para todos los niños, </w:t>
      </w:r>
      <w:r w:rsidR="008B17DB">
        <w:rPr>
          <w:rFonts w:ascii="Century Gothic" w:eastAsia="Arial" w:hAnsi="Century Gothic" w:cs="Arial"/>
          <w:sz w:val="24"/>
          <w:szCs w:val="24"/>
          <w:lang w:val="es-ES"/>
        </w:rPr>
        <w:t xml:space="preserve">las </w:t>
      </w:r>
      <w:r w:rsidR="005820BB">
        <w:rPr>
          <w:rFonts w:ascii="Century Gothic" w:eastAsia="Arial" w:hAnsi="Century Gothic" w:cs="Arial"/>
          <w:sz w:val="24"/>
          <w:szCs w:val="24"/>
          <w:lang w:val="es-ES"/>
        </w:rPr>
        <w:t xml:space="preserve">niñas </w:t>
      </w:r>
      <w:r w:rsidR="00F804A0" w:rsidRPr="00FD6FC4">
        <w:rPr>
          <w:rFonts w:ascii="Century Gothic" w:eastAsia="Arial" w:hAnsi="Century Gothic" w:cs="Arial"/>
          <w:sz w:val="24"/>
          <w:szCs w:val="24"/>
          <w:lang w:val="es-ES"/>
        </w:rPr>
        <w:t>y sus familias, respetando la diversidad, las situaciones de desventaja social y la condición de género.</w:t>
      </w:r>
      <w:r w:rsidR="00EA75ED" w:rsidRPr="00FD6FC4">
        <w:rPr>
          <w:rFonts w:ascii="Century Gothic" w:hAnsi="Century Gothic"/>
          <w:sz w:val="24"/>
          <w:szCs w:val="24"/>
        </w:rPr>
        <w:t xml:space="preserve"> #</w:t>
      </w:r>
      <w:proofErr w:type="spellStart"/>
      <w:r w:rsidR="00EA75ED" w:rsidRPr="00FD6FC4">
        <w:rPr>
          <w:rFonts w:ascii="Century Gothic" w:hAnsi="Century Gothic"/>
          <w:sz w:val="24"/>
          <w:szCs w:val="24"/>
        </w:rPr>
        <w:t>REDCUDIporelinteréssuperiordeniñosyniñas</w:t>
      </w:r>
      <w:proofErr w:type="spellEnd"/>
    </w:p>
    <w:p w:rsidR="00DC24FC" w:rsidRPr="00FD6FC4"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FD6FC4">
        <w:rPr>
          <w:rFonts w:ascii="Century Gothic" w:eastAsia="Arial" w:hAnsi="Century Gothic" w:cs="Arial"/>
          <w:b/>
          <w:sz w:val="24"/>
          <w:szCs w:val="24"/>
          <w:lang w:val="es-ES"/>
        </w:rPr>
        <w:t xml:space="preserve">Post </w:t>
      </w:r>
      <w:proofErr w:type="spellStart"/>
      <w:r w:rsidRPr="00FD6FC4">
        <w:rPr>
          <w:rFonts w:ascii="Century Gothic" w:eastAsia="Arial" w:hAnsi="Century Gothic" w:cs="Arial"/>
          <w:b/>
          <w:sz w:val="24"/>
          <w:szCs w:val="24"/>
          <w:lang w:val="es-ES"/>
        </w:rPr>
        <w:t>Intgrm</w:t>
      </w:r>
      <w:proofErr w:type="spellEnd"/>
      <w:r w:rsidRPr="00FD6FC4">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REDCUDI, busca promover las condiciones necesarias para que se garanticen los derechos de igualdad de oportunidades para todos los niños, niñas  y sus familias</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8412F4" w:rsidRDefault="008412F4" w:rsidP="004F3B32">
      <w:pPr>
        <w:jc w:val="both"/>
        <w:rPr>
          <w:rStyle w:val="Hipervnculo"/>
          <w:rFonts w:ascii="Century Gothic" w:hAnsi="Century Gothic"/>
          <w:color w:val="800080"/>
          <w:sz w:val="24"/>
          <w:szCs w:val="24"/>
          <w:bdr w:val="none" w:sz="0" w:space="0" w:color="auto" w:frame="1"/>
          <w:shd w:val="clear" w:color="auto" w:fill="FFFFFF"/>
        </w:rPr>
      </w:pPr>
      <w:r w:rsidRPr="00FD6FC4">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22"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0201E" w:rsidRPr="00C0201E" w:rsidRDefault="00C0201E" w:rsidP="004F3B32">
      <w:pPr>
        <w:jc w:val="both"/>
        <w:rPr>
          <w:rFonts w:ascii="Century Gothic" w:eastAsia="Arial" w:hAnsi="Century Gothic" w:cs="Arial"/>
          <w:color w:val="000000" w:themeColor="text1"/>
          <w:sz w:val="24"/>
          <w:szCs w:val="24"/>
          <w:lang w:val="es-ES"/>
        </w:rPr>
      </w:pPr>
      <w:r w:rsidRPr="00C0201E">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Imagen de niños y niñas jugando los mismos juegos juntos</w:t>
      </w:r>
    </w:p>
    <w:p w:rsidR="00D448A4" w:rsidRPr="001E744A" w:rsidRDefault="000A4490" w:rsidP="00E738F3">
      <w:pPr>
        <w:tabs>
          <w:tab w:val="left" w:pos="6383"/>
        </w:tabs>
        <w:jc w:val="center"/>
        <w:rPr>
          <w:rFonts w:ascii="Century Gothic" w:eastAsia="Century Gothic" w:hAnsi="Century Gothic" w:cs="Arial"/>
          <w:sz w:val="24"/>
          <w:szCs w:val="24"/>
        </w:rPr>
      </w:pPr>
      <w:r w:rsidRPr="001E744A">
        <w:rPr>
          <w:rFonts w:ascii="Century Gothic" w:eastAsia="Century Gothic" w:hAnsi="Century Gothic" w:cs="Arial"/>
          <w:noProof/>
          <w:sz w:val="24"/>
          <w:szCs w:val="24"/>
          <w:lang w:val="es-ES" w:eastAsia="es-ES"/>
        </w:rPr>
        <w:drawing>
          <wp:inline distT="0" distB="0" distL="0" distR="0">
            <wp:extent cx="4445920" cy="3332284"/>
            <wp:effectExtent l="19050" t="0" r="0" b="0"/>
            <wp:docPr id="33" name="Imagen 1" descr="G:\Campaña Marco conceptual\Tema N 4 Principios Orientadores de la REDCUDI\Banners # Principios Orientadores de la REDCUDI\banner# 1 Justicia So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mpaña Marco conceptual\Tema N 4 Principios Orientadores de la REDCUDI\Banners # Principios Orientadores de la REDCUDI\banner# 1 Justicia Social.jpg"/>
                    <pic:cNvPicPr>
                      <a:picLocks noChangeAspect="1" noChangeArrowheads="1"/>
                    </pic:cNvPicPr>
                  </pic:nvPicPr>
                  <pic:blipFill>
                    <a:blip r:embed="rId123" cstate="print"/>
                    <a:srcRect/>
                    <a:stretch>
                      <a:fillRect/>
                    </a:stretch>
                  </pic:blipFill>
                  <pic:spPr bwMode="auto">
                    <a:xfrm>
                      <a:off x="0" y="0"/>
                      <a:ext cx="4454317" cy="3338577"/>
                    </a:xfrm>
                    <a:prstGeom prst="rect">
                      <a:avLst/>
                    </a:prstGeom>
                    <a:noFill/>
                    <a:ln w="9525">
                      <a:noFill/>
                      <a:miter lim="800000"/>
                      <a:headEnd/>
                      <a:tailEnd/>
                    </a:ln>
                  </pic:spPr>
                </pic:pic>
              </a:graphicData>
            </a:graphic>
          </wp:inline>
        </w:drawing>
      </w:r>
      <w:bookmarkStart w:id="3" w:name="_heading=h.at23dg23r2y7" w:colFirst="0" w:colLast="0"/>
      <w:bookmarkEnd w:id="3"/>
    </w:p>
    <w:p w:rsidR="00785EA3" w:rsidRPr="005820BB" w:rsidRDefault="00D448A4" w:rsidP="004F3B32">
      <w:pPr>
        <w:jc w:val="both"/>
        <w:rPr>
          <w:rFonts w:ascii="Century Gothic" w:eastAsia="Century Gothic" w:hAnsi="Century Gothic" w:cs="Arial"/>
          <w:b/>
          <w:sz w:val="24"/>
          <w:szCs w:val="24"/>
        </w:rPr>
      </w:pPr>
      <w:r w:rsidRPr="001E744A">
        <w:rPr>
          <w:rFonts w:ascii="Century Gothic" w:eastAsia="Century Gothic" w:hAnsi="Century Gothic" w:cs="Arial"/>
          <w:sz w:val="24"/>
          <w:szCs w:val="24"/>
        </w:rPr>
        <w:br w:type="page"/>
      </w:r>
      <w:r w:rsidR="00785EA3" w:rsidRPr="005820BB">
        <w:rPr>
          <w:rFonts w:ascii="Century Gothic" w:eastAsia="Century Gothic" w:hAnsi="Century Gothic" w:cs="Arial"/>
          <w:b/>
          <w:sz w:val="24"/>
          <w:szCs w:val="24"/>
        </w:rPr>
        <w:lastRenderedPageBreak/>
        <w:t>Video # 1 Justicia social</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C173D5">
        <w:rPr>
          <w:rFonts w:ascii="Century Gothic" w:eastAsia="Arial" w:hAnsi="Century Gothic" w:cs="Arial"/>
          <w:b/>
          <w:sz w:val="24"/>
          <w:szCs w:val="24"/>
        </w:rPr>
        <w:t>15/3/2020</w:t>
      </w:r>
    </w:p>
    <w:p w:rsidR="007B739C" w:rsidRDefault="00785EA3"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5820BB">
        <w:rPr>
          <w:rFonts w:ascii="Century Gothic" w:eastAsia="Arial" w:hAnsi="Century Gothic" w:cs="Arial"/>
          <w:b/>
          <w:sz w:val="24"/>
          <w:szCs w:val="24"/>
          <w:lang w:val="es-ES"/>
        </w:rPr>
        <w:t xml:space="preserve"> </w:t>
      </w:r>
      <w:r w:rsidR="008B17DB">
        <w:rPr>
          <w:rFonts w:ascii="Century Gothic" w:eastAsia="Arial" w:hAnsi="Century Gothic" w:cs="Arial"/>
          <w:sz w:val="24"/>
          <w:szCs w:val="24"/>
          <w:lang w:val="es-ES"/>
        </w:rPr>
        <w:t>Justicia social es..</w:t>
      </w:r>
      <w:r w:rsidRPr="005820BB">
        <w:rPr>
          <w:rFonts w:ascii="Century Gothic" w:eastAsia="Arial" w:hAnsi="Century Gothic" w:cs="Arial"/>
          <w:sz w:val="24"/>
          <w:szCs w:val="24"/>
          <w:lang w:val="es-ES"/>
        </w:rPr>
        <w:t xml:space="preserve">.que todas las personas que formamos parte de la sociedad costarricense, trabajemos para ofrecerle las mismas oportunidades a Sofía para su atención y desarrollo integral </w:t>
      </w:r>
      <w:r w:rsidR="008B17DB">
        <w:rPr>
          <w:rFonts w:ascii="Century Gothic" w:eastAsia="Arial" w:hAnsi="Century Gothic" w:cs="Arial"/>
          <w:sz w:val="24"/>
          <w:szCs w:val="24"/>
          <w:lang w:val="es-ES"/>
        </w:rPr>
        <w:t>con el fin de</w:t>
      </w:r>
      <w:r w:rsidRPr="005820BB">
        <w:rPr>
          <w:rFonts w:ascii="Century Gothic" w:eastAsia="Arial" w:hAnsi="Century Gothic" w:cs="Arial"/>
          <w:sz w:val="24"/>
          <w:szCs w:val="24"/>
          <w:lang w:val="es-ES"/>
        </w:rPr>
        <w:t xml:space="preserve"> que </w:t>
      </w:r>
      <w:r w:rsidR="00CB63A7" w:rsidRPr="005820BB">
        <w:rPr>
          <w:rFonts w:ascii="Century Gothic" w:eastAsia="Arial" w:hAnsi="Century Gothic" w:cs="Arial"/>
          <w:sz w:val="24"/>
          <w:szCs w:val="24"/>
          <w:lang w:val="es-ES"/>
        </w:rPr>
        <w:t>pueda</w:t>
      </w:r>
      <w:r w:rsidRPr="005820BB">
        <w:rPr>
          <w:rFonts w:ascii="Century Gothic" w:eastAsia="Arial" w:hAnsi="Century Gothic" w:cs="Arial"/>
          <w:sz w:val="24"/>
          <w:szCs w:val="24"/>
          <w:lang w:val="es-ES"/>
        </w:rPr>
        <w:t xml:space="preserve"> </w:t>
      </w:r>
      <w:r w:rsidR="00CB63A7" w:rsidRPr="005820BB">
        <w:rPr>
          <w:rFonts w:ascii="Century Gothic" w:eastAsia="Arial" w:hAnsi="Century Gothic" w:cs="Arial"/>
          <w:sz w:val="24"/>
          <w:szCs w:val="24"/>
          <w:lang w:val="es-ES"/>
        </w:rPr>
        <w:t>ser lo que decida y crezca en un ambiente sano, seguro y que le genere felicidad</w:t>
      </w:r>
      <w:r w:rsidRPr="005820BB">
        <w:rPr>
          <w:rFonts w:ascii="Century Gothic" w:eastAsia="Arial" w:hAnsi="Century Gothic" w:cs="Arial"/>
          <w:sz w:val="24"/>
          <w:szCs w:val="24"/>
          <w:lang w:val="es-ES"/>
        </w:rPr>
        <w:t>.</w:t>
      </w:r>
      <w:r w:rsidR="00EA75ED" w:rsidRPr="005820BB">
        <w:rPr>
          <w:rFonts w:ascii="Century Gothic" w:hAnsi="Century Gothic"/>
          <w:sz w:val="24"/>
          <w:szCs w:val="24"/>
        </w:rPr>
        <w:t xml:space="preserve"> #</w:t>
      </w:r>
      <w:proofErr w:type="spellStart"/>
      <w:r w:rsidR="00EA75ED" w:rsidRPr="005820BB">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b/>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785EA3" w:rsidRPr="001E744A" w:rsidRDefault="00785EA3"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5820BB">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todas las personas que formamos parte de la sociedad costarricense, trabajemos para ofrecerle las mismas oportunidades a niños y niñas</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130E1B" w:rsidRPr="001E744A" w:rsidRDefault="00785EA3"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24"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785EA3" w:rsidRPr="001E744A" w:rsidRDefault="00785EA3" w:rsidP="00785EA3">
      <w:pPr>
        <w:rPr>
          <w:rFonts w:ascii="Century Gothic" w:eastAsia="Arial" w:hAnsi="Century Gothic" w:cs="Arial"/>
          <w:sz w:val="24"/>
          <w:szCs w:val="24"/>
          <w:lang w:val="es-ES"/>
        </w:rPr>
      </w:pPr>
    </w:p>
    <w:p w:rsidR="00785EA3" w:rsidRPr="001E744A" w:rsidRDefault="00785EA3" w:rsidP="00E738F3">
      <w:pPr>
        <w:tabs>
          <w:tab w:val="left" w:pos="6383"/>
        </w:tabs>
        <w:jc w:val="center"/>
        <w:rPr>
          <w:rFonts w:ascii="Century Gothic" w:eastAsia="Century Gothic" w:hAnsi="Century Gothic" w:cs="Arial"/>
          <w:sz w:val="24"/>
          <w:szCs w:val="24"/>
          <w:lang w:val="es-ES"/>
        </w:rPr>
      </w:pPr>
      <w:r w:rsidRPr="001E744A">
        <w:rPr>
          <w:rFonts w:ascii="Century Gothic" w:eastAsia="Century Gothic" w:hAnsi="Century Gothic" w:cs="Arial"/>
          <w:noProof/>
          <w:sz w:val="24"/>
          <w:szCs w:val="24"/>
          <w:lang w:val="es-ES" w:eastAsia="es-ES"/>
        </w:rPr>
        <w:drawing>
          <wp:inline distT="0" distB="0" distL="0" distR="0">
            <wp:extent cx="4846635" cy="2505807"/>
            <wp:effectExtent l="19050" t="0" r="0" b="0"/>
            <wp:docPr id="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srcRect/>
                    <a:stretch>
                      <a:fillRect/>
                    </a:stretch>
                  </pic:blipFill>
                  <pic:spPr bwMode="auto">
                    <a:xfrm>
                      <a:off x="0" y="0"/>
                      <a:ext cx="4849168" cy="2507116"/>
                    </a:xfrm>
                    <a:prstGeom prst="rect">
                      <a:avLst/>
                    </a:prstGeom>
                    <a:noFill/>
                    <a:ln w="9525">
                      <a:noFill/>
                      <a:miter lim="800000"/>
                      <a:headEnd/>
                      <a:tailEnd/>
                    </a:ln>
                  </pic:spPr>
                </pic:pic>
              </a:graphicData>
            </a:graphic>
          </wp:inline>
        </w:drawing>
      </w:r>
    </w:p>
    <w:p w:rsidR="008412F4" w:rsidRPr="005820BB" w:rsidRDefault="00B01ACE" w:rsidP="00B354F6">
      <w:pPr>
        <w:rPr>
          <w:rFonts w:ascii="Century Gothic" w:eastAsia="Century Gothic" w:hAnsi="Century Gothic" w:cs="Arial"/>
          <w:b/>
          <w:sz w:val="24"/>
          <w:szCs w:val="24"/>
        </w:rPr>
      </w:pPr>
      <w:r w:rsidRPr="00AC5ECB">
        <w:rPr>
          <w:rFonts w:ascii="Century Gothic" w:hAnsi="Century Gothic"/>
        </w:rPr>
        <w:t>Para acceder al video:</w:t>
      </w:r>
      <w:r w:rsidRPr="00B01ACE">
        <w:t xml:space="preserve"> </w:t>
      </w:r>
      <w:r w:rsidR="00785EA3" w:rsidRPr="001E744A">
        <w:rPr>
          <w:rFonts w:ascii="Century Gothic" w:eastAsia="Century Gothic" w:hAnsi="Century Gothic" w:cs="Arial"/>
          <w:sz w:val="24"/>
          <w:szCs w:val="24"/>
        </w:rPr>
        <w:br w:type="page"/>
      </w:r>
      <w:r w:rsidR="00785EA3" w:rsidRPr="005820BB">
        <w:rPr>
          <w:rFonts w:ascii="Century Gothic" w:eastAsia="Century Gothic" w:hAnsi="Century Gothic" w:cs="Arial"/>
          <w:b/>
          <w:sz w:val="24"/>
          <w:szCs w:val="24"/>
        </w:rPr>
        <w:lastRenderedPageBreak/>
        <w:t>Video # 2</w:t>
      </w:r>
      <w:r w:rsidR="00C21226" w:rsidRPr="005820BB">
        <w:rPr>
          <w:rFonts w:ascii="Century Gothic" w:eastAsia="Century Gothic" w:hAnsi="Century Gothic" w:cs="Arial"/>
          <w:b/>
          <w:sz w:val="24"/>
          <w:szCs w:val="24"/>
        </w:rPr>
        <w:t xml:space="preserve"> Justicia social</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15:00 </w:t>
      </w:r>
      <w:proofErr w:type="spellStart"/>
      <w:r w:rsidR="00C173D5">
        <w:rPr>
          <w:rFonts w:ascii="Century Gothic" w:eastAsia="Arial" w:hAnsi="Century Gothic" w:cs="Arial"/>
          <w:b/>
          <w:sz w:val="24"/>
          <w:szCs w:val="24"/>
        </w:rPr>
        <w:t>p.m</w:t>
      </w:r>
      <w:proofErr w:type="spellEnd"/>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C173D5">
        <w:rPr>
          <w:rFonts w:ascii="Century Gothic" w:eastAsia="Arial" w:hAnsi="Century Gothic" w:cs="Arial"/>
          <w:b/>
          <w:sz w:val="24"/>
          <w:szCs w:val="24"/>
        </w:rPr>
        <w:t>16/3/2020</w:t>
      </w:r>
    </w:p>
    <w:p w:rsidR="00F804A0" w:rsidRDefault="008412F4"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C5762C" w:rsidRPr="005820BB">
        <w:rPr>
          <w:rFonts w:ascii="Century Gothic" w:eastAsia="Arial" w:hAnsi="Century Gothic" w:cs="Arial"/>
          <w:sz w:val="24"/>
          <w:szCs w:val="24"/>
          <w:lang w:val="es-ES"/>
        </w:rPr>
        <w:t xml:space="preserve"> </w:t>
      </w:r>
      <w:r w:rsidR="007F2321" w:rsidRPr="005820BB">
        <w:rPr>
          <w:rFonts w:ascii="Century Gothic" w:eastAsia="Arial" w:hAnsi="Century Gothic" w:cs="Arial"/>
          <w:sz w:val="24"/>
          <w:szCs w:val="24"/>
          <w:lang w:val="es-ES"/>
        </w:rPr>
        <w:t>Justicia social es</w:t>
      </w:r>
      <w:r w:rsidR="008B17DB">
        <w:rPr>
          <w:rFonts w:ascii="Century Gothic" w:eastAsia="Arial" w:hAnsi="Century Gothic" w:cs="Arial"/>
          <w:sz w:val="24"/>
          <w:szCs w:val="24"/>
          <w:lang w:val="es-ES"/>
        </w:rPr>
        <w:t>…</w:t>
      </w:r>
      <w:r w:rsidR="00CB63A7" w:rsidRPr="005820BB">
        <w:rPr>
          <w:rFonts w:ascii="Century Gothic" w:eastAsia="Arial" w:hAnsi="Century Gothic" w:cs="Arial"/>
          <w:sz w:val="24"/>
          <w:szCs w:val="24"/>
          <w:lang w:val="es-ES"/>
        </w:rPr>
        <w:t xml:space="preserve"> </w:t>
      </w:r>
      <w:r w:rsidR="00C173D5" w:rsidRPr="005820BB">
        <w:rPr>
          <w:rFonts w:ascii="Century Gothic" w:eastAsia="Arial" w:hAnsi="Century Gothic" w:cs="Arial"/>
          <w:sz w:val="24"/>
          <w:szCs w:val="24"/>
          <w:lang w:val="es-ES"/>
        </w:rPr>
        <w:t xml:space="preserve">que </w:t>
      </w:r>
      <w:r w:rsidR="00C173D5">
        <w:rPr>
          <w:rFonts w:ascii="Century Gothic" w:eastAsia="Arial" w:hAnsi="Century Gothic" w:cs="Arial"/>
          <w:sz w:val="24"/>
          <w:szCs w:val="24"/>
          <w:lang w:val="es-ES"/>
        </w:rPr>
        <w:t>Daniela</w:t>
      </w:r>
      <w:r w:rsidR="00F804A0" w:rsidRPr="005820BB">
        <w:rPr>
          <w:rFonts w:ascii="Century Gothic" w:eastAsia="Arial" w:hAnsi="Century Gothic" w:cs="Arial"/>
          <w:sz w:val="24"/>
          <w:szCs w:val="24"/>
          <w:lang w:val="es-ES"/>
        </w:rPr>
        <w:t xml:space="preserve"> gracias al apoyo de las instituciones del gobierno, ha tenido acceso a educación, alimentación y al servicio de cuidado infantil para </w:t>
      </w:r>
      <w:r w:rsidR="00CB63A7" w:rsidRPr="005820BB">
        <w:rPr>
          <w:rFonts w:ascii="Century Gothic" w:eastAsia="Arial" w:hAnsi="Century Gothic" w:cs="Arial"/>
          <w:sz w:val="24"/>
          <w:szCs w:val="24"/>
          <w:lang w:val="es-ES"/>
        </w:rPr>
        <w:t xml:space="preserve">ella y </w:t>
      </w:r>
      <w:r w:rsidR="00F804A0" w:rsidRPr="005820BB">
        <w:rPr>
          <w:rFonts w:ascii="Century Gothic" w:eastAsia="Arial" w:hAnsi="Century Gothic" w:cs="Arial"/>
          <w:sz w:val="24"/>
          <w:szCs w:val="24"/>
          <w:lang w:val="es-ES"/>
        </w:rPr>
        <w:t>sus dos hijos</w:t>
      </w:r>
      <w:r w:rsidR="00CB63A7" w:rsidRPr="005820BB">
        <w:rPr>
          <w:rFonts w:ascii="Century Gothic" w:eastAsia="Arial" w:hAnsi="Century Gothic" w:cs="Arial"/>
          <w:sz w:val="24"/>
          <w:szCs w:val="24"/>
          <w:lang w:val="es-ES"/>
        </w:rPr>
        <w:t>, lo que le permite a su</w:t>
      </w:r>
      <w:r w:rsidR="007F2321" w:rsidRPr="005820BB">
        <w:rPr>
          <w:rFonts w:ascii="Century Gothic" w:eastAsia="Arial" w:hAnsi="Century Gothic" w:cs="Arial"/>
          <w:sz w:val="24"/>
          <w:szCs w:val="24"/>
          <w:lang w:val="es-ES"/>
        </w:rPr>
        <w:t xml:space="preserve"> familia contar con las mismas oportunidades que otras familias que han contado con más ventajas económicas y sociales.</w:t>
      </w:r>
      <w:r w:rsidR="00EA75ED" w:rsidRPr="005820BB">
        <w:rPr>
          <w:rFonts w:ascii="Century Gothic" w:hAnsi="Century Gothic"/>
          <w:sz w:val="24"/>
          <w:szCs w:val="24"/>
        </w:rPr>
        <w:t xml:space="preserve"> #</w:t>
      </w:r>
      <w:proofErr w:type="spellStart"/>
      <w:r w:rsidR="00EA75ED" w:rsidRPr="005820BB">
        <w:rPr>
          <w:rFonts w:ascii="Century Gothic" w:hAnsi="Century Gothic"/>
          <w:sz w:val="24"/>
          <w:szCs w:val="24"/>
        </w:rPr>
        <w:t>REDCUDIporelinteréssuperiordeniñosyniñas</w:t>
      </w:r>
      <w:proofErr w:type="spellEnd"/>
    </w:p>
    <w:p w:rsidR="00DC24FC" w:rsidRPr="005820BB"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1E744A">
        <w:rPr>
          <w:rFonts w:ascii="Century Gothic" w:eastAsia="Arial" w:hAnsi="Century Gothic" w:cs="Arial"/>
          <w:sz w:val="24"/>
          <w:szCs w:val="24"/>
          <w:lang w:val="es-ES"/>
        </w:rPr>
        <w:t>:</w:t>
      </w:r>
      <w:r w:rsidR="00EF3AD9" w:rsidRPr="001E744A">
        <w:rPr>
          <w:rFonts w:ascii="Century Gothic" w:eastAsia="Arial" w:hAnsi="Century Gothic" w:cs="Arial"/>
          <w:sz w:val="24"/>
          <w:szCs w:val="24"/>
          <w:lang w:val="es-ES"/>
        </w:rPr>
        <w:t xml:space="preserve"> Daniela gracias al apoyo de las instituciones del gobierno, ha tenido acceso a educación, alimentación y al servicio de cuidado infantil para ella y sus dos hijos</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130E1B"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26"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1E744A" w:rsidRDefault="008412F4" w:rsidP="008412F4">
      <w:pPr>
        <w:rPr>
          <w:rFonts w:ascii="Century Gothic" w:eastAsia="Arial" w:hAnsi="Century Gothic" w:cs="Arial"/>
          <w:sz w:val="24"/>
          <w:szCs w:val="24"/>
          <w:lang w:val="es-ES"/>
        </w:rPr>
      </w:pPr>
    </w:p>
    <w:p w:rsidR="004A7E29" w:rsidRPr="001E744A" w:rsidRDefault="000A4490" w:rsidP="00E738F3">
      <w:pPr>
        <w:jc w:val="center"/>
        <w:rPr>
          <w:rFonts w:ascii="Century Gothic" w:eastAsia="Century Gothic" w:hAnsi="Century Gothic" w:cs="Arial"/>
          <w:sz w:val="24"/>
          <w:szCs w:val="24"/>
          <w:lang w:val="es-ES"/>
        </w:rPr>
      </w:pPr>
      <w:r w:rsidRPr="001E744A">
        <w:rPr>
          <w:rFonts w:ascii="Century Gothic" w:eastAsia="Century Gothic" w:hAnsi="Century Gothic" w:cs="Arial"/>
          <w:noProof/>
          <w:sz w:val="24"/>
          <w:szCs w:val="24"/>
          <w:lang w:val="es-ES" w:eastAsia="es-ES"/>
        </w:rPr>
        <w:drawing>
          <wp:inline distT="0" distB="0" distL="0" distR="0">
            <wp:extent cx="5612130" cy="2880903"/>
            <wp:effectExtent l="19050" t="0" r="7620" b="0"/>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5612130" cy="2880903"/>
                    </a:xfrm>
                    <a:prstGeom prst="rect">
                      <a:avLst/>
                    </a:prstGeom>
                    <a:noFill/>
                    <a:ln w="9525">
                      <a:noFill/>
                      <a:miter lim="800000"/>
                      <a:headEnd/>
                      <a:tailEnd/>
                    </a:ln>
                  </pic:spPr>
                </pic:pic>
              </a:graphicData>
            </a:graphic>
          </wp:inline>
        </w:drawing>
      </w:r>
    </w:p>
    <w:p w:rsidR="000A4490" w:rsidRPr="001E744A" w:rsidRDefault="00B01ACE">
      <w:pPr>
        <w:rPr>
          <w:rFonts w:ascii="Century Gothic" w:eastAsia="Century Gothic" w:hAnsi="Century Gothic" w:cs="Arial"/>
          <w:sz w:val="24"/>
          <w:szCs w:val="24"/>
        </w:rPr>
      </w:pPr>
      <w:bookmarkStart w:id="4" w:name="_heading=h.jitf599xa5if" w:colFirst="0" w:colLast="0"/>
      <w:bookmarkEnd w:id="4"/>
      <w:r w:rsidRPr="00AC5ECB">
        <w:rPr>
          <w:rFonts w:ascii="Century Gothic" w:hAnsi="Century Gothic"/>
        </w:rPr>
        <w:t>Para acceder al video:</w:t>
      </w:r>
      <w:r w:rsidRPr="00B01ACE">
        <w:t xml:space="preserve"> </w:t>
      </w:r>
      <w:hyperlink r:id="rId128" w:history="1">
        <w:r w:rsidR="00A7649D">
          <w:rPr>
            <w:rStyle w:val="Hipervnculo"/>
          </w:rPr>
          <w:t>https://www.youtube.com/watch?v=2dcT_5Lc0PI</w:t>
        </w:r>
      </w:hyperlink>
      <w:r w:rsidR="000A4490" w:rsidRPr="001E744A">
        <w:rPr>
          <w:rFonts w:ascii="Century Gothic" w:eastAsia="Century Gothic" w:hAnsi="Century Gothic" w:cs="Arial"/>
          <w:sz w:val="24"/>
          <w:szCs w:val="24"/>
        </w:rPr>
        <w:br w:type="page"/>
      </w:r>
    </w:p>
    <w:p w:rsidR="004A7E29" w:rsidRPr="005820BB" w:rsidRDefault="00785EA3" w:rsidP="004F3B32">
      <w:pPr>
        <w:tabs>
          <w:tab w:val="left" w:pos="6383"/>
        </w:tabs>
        <w:jc w:val="both"/>
        <w:rPr>
          <w:rFonts w:ascii="Century Gothic" w:eastAsia="Century Gothic" w:hAnsi="Century Gothic" w:cs="Arial"/>
          <w:b/>
          <w:sz w:val="24"/>
          <w:szCs w:val="24"/>
        </w:rPr>
      </w:pPr>
      <w:r w:rsidRPr="005820BB">
        <w:rPr>
          <w:rFonts w:ascii="Century Gothic" w:eastAsia="Century Gothic" w:hAnsi="Century Gothic" w:cs="Arial"/>
          <w:b/>
          <w:sz w:val="24"/>
          <w:szCs w:val="24"/>
        </w:rPr>
        <w:lastRenderedPageBreak/>
        <w:t>Video # 3</w:t>
      </w:r>
      <w:r w:rsidR="00C21226" w:rsidRPr="005820BB">
        <w:rPr>
          <w:rFonts w:ascii="Century Gothic" w:eastAsia="Century Gothic" w:hAnsi="Century Gothic" w:cs="Arial"/>
          <w:b/>
          <w:sz w:val="24"/>
          <w:szCs w:val="24"/>
        </w:rPr>
        <w:t xml:space="preserve"> Justicia social</w:t>
      </w:r>
    </w:p>
    <w:p w:rsidR="00D278B3" w:rsidRPr="006053BD" w:rsidRDefault="00D278B3" w:rsidP="00D278B3">
      <w:pPr>
        <w:rPr>
          <w:rFonts w:ascii="Century Gothic" w:eastAsia="Arial" w:hAnsi="Century Gothic" w:cs="Arial"/>
          <w:b/>
          <w:sz w:val="24"/>
          <w:szCs w:val="24"/>
        </w:rPr>
      </w:pPr>
      <w:bookmarkStart w:id="5" w:name="_heading=h.r8itn4olqznm" w:colFirst="0" w:colLast="0"/>
      <w:bookmarkEnd w:id="5"/>
      <w:r>
        <w:rPr>
          <w:rFonts w:ascii="Century Gothic" w:eastAsia="Arial" w:hAnsi="Century Gothic" w:cs="Arial"/>
          <w:b/>
          <w:sz w:val="24"/>
          <w:szCs w:val="24"/>
        </w:rPr>
        <w:t>Hora:</w:t>
      </w:r>
      <w:r w:rsidR="00C173D5">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C173D5">
        <w:rPr>
          <w:rFonts w:ascii="Century Gothic" w:eastAsia="Arial" w:hAnsi="Century Gothic" w:cs="Arial"/>
          <w:b/>
          <w:sz w:val="24"/>
          <w:szCs w:val="24"/>
        </w:rPr>
        <w:t>17/3/2020</w:t>
      </w:r>
    </w:p>
    <w:p w:rsidR="007B739C" w:rsidRDefault="008412F4"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5820BB">
        <w:rPr>
          <w:rFonts w:ascii="Century Gothic" w:eastAsia="Arial" w:hAnsi="Century Gothic" w:cs="Arial"/>
          <w:b/>
          <w:sz w:val="24"/>
          <w:szCs w:val="24"/>
          <w:lang w:val="es-ES"/>
        </w:rPr>
        <w:t xml:space="preserve"> </w:t>
      </w:r>
      <w:r w:rsidR="007F2321" w:rsidRPr="001E744A">
        <w:rPr>
          <w:rFonts w:ascii="Century Gothic" w:eastAsia="Arial" w:hAnsi="Century Gothic" w:cs="Arial"/>
          <w:sz w:val="24"/>
          <w:szCs w:val="24"/>
          <w:lang w:val="es-ES"/>
        </w:rPr>
        <w:t>Justicia social es</w:t>
      </w:r>
      <w:r w:rsidR="008B17DB">
        <w:rPr>
          <w:rFonts w:ascii="Century Gothic" w:eastAsia="Arial" w:hAnsi="Century Gothic" w:cs="Arial"/>
          <w:sz w:val="24"/>
          <w:szCs w:val="24"/>
          <w:lang w:val="es-ES"/>
        </w:rPr>
        <w:t>…</w:t>
      </w:r>
      <w:r w:rsidR="005820BB">
        <w:rPr>
          <w:rFonts w:ascii="Century Gothic" w:eastAsia="Arial" w:hAnsi="Century Gothic" w:cs="Arial"/>
          <w:sz w:val="24"/>
          <w:szCs w:val="24"/>
          <w:lang w:val="es-ES"/>
        </w:rPr>
        <w:t xml:space="preserve"> que </w:t>
      </w:r>
      <w:r w:rsidR="007F2321" w:rsidRPr="001E744A">
        <w:rPr>
          <w:rFonts w:ascii="Century Gothic" w:eastAsia="Arial" w:hAnsi="Century Gothic" w:cs="Arial"/>
          <w:sz w:val="24"/>
          <w:szCs w:val="24"/>
          <w:lang w:val="es-ES"/>
        </w:rPr>
        <w:t xml:space="preserve">Alejandra, madre </w:t>
      </w:r>
      <w:r w:rsidR="00CB63A7" w:rsidRPr="001E744A">
        <w:rPr>
          <w:rFonts w:ascii="Century Gothic" w:eastAsia="Arial" w:hAnsi="Century Gothic" w:cs="Arial"/>
          <w:sz w:val="24"/>
          <w:szCs w:val="24"/>
          <w:lang w:val="es-ES"/>
        </w:rPr>
        <w:t xml:space="preserve">soltera </w:t>
      </w:r>
      <w:r w:rsidR="007F2321" w:rsidRPr="001E744A">
        <w:rPr>
          <w:rFonts w:ascii="Century Gothic" w:eastAsia="Arial" w:hAnsi="Century Gothic" w:cs="Arial"/>
          <w:sz w:val="24"/>
          <w:szCs w:val="24"/>
          <w:lang w:val="es-ES"/>
        </w:rPr>
        <w:t xml:space="preserve">trabajadora que </w:t>
      </w:r>
      <w:r w:rsidR="00CB63A7" w:rsidRPr="001E744A">
        <w:rPr>
          <w:rFonts w:ascii="Century Gothic" w:eastAsia="Arial" w:hAnsi="Century Gothic" w:cs="Arial"/>
          <w:sz w:val="24"/>
          <w:szCs w:val="24"/>
          <w:lang w:val="es-ES"/>
        </w:rPr>
        <w:t xml:space="preserve">hoy </w:t>
      </w:r>
      <w:r w:rsidR="007F2321" w:rsidRPr="001E744A">
        <w:rPr>
          <w:rFonts w:ascii="Century Gothic" w:eastAsia="Arial" w:hAnsi="Century Gothic" w:cs="Arial"/>
          <w:sz w:val="24"/>
          <w:szCs w:val="24"/>
          <w:lang w:val="es-ES"/>
        </w:rPr>
        <w:t>gracias a los servicios de cuidado infantil tiene las mismas oportunidades que otras madres de realizarse como mujer y poder brindarle una mejor condición de vida de su familia.</w:t>
      </w:r>
      <w:r w:rsidR="00EA75ED" w:rsidRPr="001E744A">
        <w:rPr>
          <w:rFonts w:ascii="Century Gothic" w:hAnsi="Century Gothic"/>
          <w:sz w:val="24"/>
          <w:szCs w:val="24"/>
        </w:rPr>
        <w:t xml:space="preserve"> #</w:t>
      </w:r>
      <w:proofErr w:type="spellStart"/>
      <w:r w:rsidR="00EA75ED"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b/>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5820BB">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Alejandra, madre soltera trabajadora que hoy gracias a los servicios de cuidado infantil tiene las mismas oportunidades que otras madres de realizarse como mujer</w:t>
      </w:r>
      <w:r w:rsidR="00EA75ED" w:rsidRPr="001E744A">
        <w:rPr>
          <w:rFonts w:ascii="Century Gothic" w:hAnsi="Century Gothic"/>
          <w:sz w:val="24"/>
          <w:szCs w:val="24"/>
        </w:rPr>
        <w:t>#REDCUDIporelinteréssuperiordeniñosyniñas</w:t>
      </w:r>
    </w:p>
    <w:p w:rsidR="00130E1B"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29"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1E744A" w:rsidRDefault="008412F4" w:rsidP="008412F4">
      <w:pPr>
        <w:rPr>
          <w:rFonts w:ascii="Century Gothic" w:eastAsia="Arial" w:hAnsi="Century Gothic" w:cs="Arial"/>
          <w:sz w:val="24"/>
          <w:szCs w:val="24"/>
          <w:lang w:val="es-ES"/>
        </w:rPr>
      </w:pPr>
    </w:p>
    <w:p w:rsidR="004A7E29" w:rsidRDefault="000A4490" w:rsidP="00E738F3">
      <w:pPr>
        <w:tabs>
          <w:tab w:val="left" w:pos="6383"/>
        </w:tabs>
        <w:jc w:val="center"/>
        <w:rPr>
          <w:rFonts w:ascii="Century Gothic" w:eastAsia="Century Gothic" w:hAnsi="Century Gothic" w:cs="Arial"/>
          <w:sz w:val="24"/>
          <w:szCs w:val="24"/>
          <w:lang w:val="es-ES"/>
        </w:rPr>
      </w:pPr>
      <w:r w:rsidRPr="001E744A">
        <w:rPr>
          <w:rFonts w:ascii="Century Gothic" w:eastAsia="Century Gothic" w:hAnsi="Century Gothic" w:cs="Arial"/>
          <w:noProof/>
          <w:sz w:val="24"/>
          <w:szCs w:val="24"/>
          <w:lang w:val="es-ES" w:eastAsia="es-ES"/>
        </w:rPr>
        <w:drawing>
          <wp:inline distT="0" distB="0" distL="0" distR="0">
            <wp:extent cx="4560178" cy="2919046"/>
            <wp:effectExtent l="19050" t="0" r="0" b="0"/>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4565115" cy="2922207"/>
                    </a:xfrm>
                    <a:prstGeom prst="rect">
                      <a:avLst/>
                    </a:prstGeom>
                    <a:noFill/>
                    <a:ln w="9525">
                      <a:noFill/>
                      <a:miter lim="800000"/>
                      <a:headEnd/>
                      <a:tailEnd/>
                    </a:ln>
                  </pic:spPr>
                </pic:pic>
              </a:graphicData>
            </a:graphic>
          </wp:inline>
        </w:drawing>
      </w:r>
    </w:p>
    <w:p w:rsidR="00B01ACE" w:rsidRPr="001E744A" w:rsidRDefault="00B01ACE">
      <w:pPr>
        <w:tabs>
          <w:tab w:val="left" w:pos="6383"/>
        </w:tabs>
        <w:rPr>
          <w:rFonts w:ascii="Century Gothic" w:eastAsia="Century Gothic" w:hAnsi="Century Gothic" w:cs="Arial"/>
          <w:sz w:val="24"/>
          <w:szCs w:val="24"/>
          <w:lang w:val="es-ES"/>
        </w:rPr>
      </w:pPr>
      <w:r w:rsidRPr="00AC5ECB">
        <w:rPr>
          <w:rFonts w:ascii="Century Gothic" w:hAnsi="Century Gothic"/>
        </w:rPr>
        <w:t>Para acceder al video:</w:t>
      </w:r>
      <w:r w:rsidR="00084C46" w:rsidRPr="00084C46">
        <w:t xml:space="preserve"> </w:t>
      </w:r>
      <w:hyperlink r:id="rId131" w:history="1">
        <w:r w:rsidR="0087409C">
          <w:rPr>
            <w:rStyle w:val="Hipervnculo"/>
          </w:rPr>
          <w:t>https://www.youtube.com/watch?v=vEgtXOE2EC0</w:t>
        </w:r>
      </w:hyperlink>
    </w:p>
    <w:p w:rsidR="004F3B32" w:rsidRDefault="004F3B32">
      <w:pPr>
        <w:rPr>
          <w:rFonts w:ascii="Century Gothic" w:eastAsia="Century Gothic" w:hAnsi="Century Gothic" w:cs="Arial"/>
          <w:b/>
          <w:sz w:val="24"/>
          <w:szCs w:val="24"/>
        </w:rPr>
      </w:pPr>
      <w:bookmarkStart w:id="6" w:name="_heading=h.46c3iw55so8k" w:colFirst="0" w:colLast="0"/>
      <w:bookmarkEnd w:id="6"/>
      <w:r>
        <w:rPr>
          <w:rFonts w:ascii="Century Gothic" w:eastAsia="Century Gothic" w:hAnsi="Century Gothic" w:cs="Arial"/>
          <w:b/>
          <w:sz w:val="24"/>
          <w:szCs w:val="24"/>
        </w:rPr>
        <w:br w:type="page"/>
      </w:r>
    </w:p>
    <w:p w:rsidR="004A7E29" w:rsidRPr="005820BB" w:rsidRDefault="008412F4" w:rsidP="008412F4">
      <w:pPr>
        <w:rPr>
          <w:rFonts w:ascii="Century Gothic" w:eastAsia="Century Gothic" w:hAnsi="Century Gothic" w:cs="Arial"/>
          <w:sz w:val="24"/>
          <w:szCs w:val="24"/>
        </w:rPr>
      </w:pPr>
      <w:r w:rsidRPr="001E744A">
        <w:rPr>
          <w:rFonts w:ascii="Century Gothic" w:eastAsia="Century Gothic" w:hAnsi="Century Gothic" w:cs="Arial"/>
          <w:b/>
          <w:sz w:val="24"/>
          <w:szCs w:val="24"/>
        </w:rPr>
        <w:lastRenderedPageBreak/>
        <w:t xml:space="preserve">4.3 Concepto: </w:t>
      </w:r>
      <w:r w:rsidR="00C21226" w:rsidRPr="001E744A">
        <w:rPr>
          <w:rFonts w:ascii="Century Gothic" w:eastAsia="Century Gothic" w:hAnsi="Century Gothic" w:cs="Arial"/>
          <w:b/>
          <w:sz w:val="24"/>
          <w:szCs w:val="24"/>
        </w:rPr>
        <w:t>Cobertura Universal</w:t>
      </w:r>
    </w:p>
    <w:p w:rsidR="008412F4" w:rsidRPr="005820BB" w:rsidRDefault="006F2608" w:rsidP="008412F4">
      <w:pPr>
        <w:rPr>
          <w:rFonts w:ascii="Century Gothic" w:eastAsia="Arial" w:hAnsi="Century Gothic" w:cs="Arial"/>
          <w:b/>
          <w:sz w:val="24"/>
          <w:szCs w:val="24"/>
        </w:rPr>
      </w:pPr>
      <w:bookmarkStart w:id="7" w:name="_heading=h.m79ssh1no3ij" w:colFirst="0" w:colLast="0"/>
      <w:bookmarkStart w:id="8" w:name="_heading=h.tnqvvufpwk1s" w:colFirst="0" w:colLast="0"/>
      <w:bookmarkStart w:id="9" w:name="_heading=h.hk1itlrwn090" w:colFirst="0" w:colLast="0"/>
      <w:bookmarkEnd w:id="7"/>
      <w:bookmarkEnd w:id="8"/>
      <w:bookmarkEnd w:id="9"/>
      <w:r w:rsidRPr="005820BB">
        <w:rPr>
          <w:rFonts w:ascii="Century Gothic" w:eastAsia="Arial" w:hAnsi="Century Gothic" w:cs="Arial"/>
          <w:b/>
          <w:sz w:val="24"/>
          <w:szCs w:val="24"/>
        </w:rPr>
        <w:t>Banner# 3</w:t>
      </w:r>
      <w:r w:rsidR="008412F4" w:rsidRPr="005820BB">
        <w:rPr>
          <w:rFonts w:ascii="Century Gothic" w:eastAsia="Arial" w:hAnsi="Century Gothic" w:cs="Arial"/>
          <w:b/>
          <w:sz w:val="24"/>
          <w:szCs w:val="24"/>
        </w:rPr>
        <w:t xml:space="preserve"> Cobertura Universal</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C173D5">
        <w:rPr>
          <w:rFonts w:ascii="Century Gothic" w:eastAsia="Arial" w:hAnsi="Century Gothic" w:cs="Arial"/>
          <w:b/>
          <w:sz w:val="24"/>
          <w:szCs w:val="24"/>
        </w:rPr>
        <w:t xml:space="preserve"> </w:t>
      </w:r>
      <w:r w:rsidR="009E3C39">
        <w:rPr>
          <w:rFonts w:ascii="Century Gothic" w:eastAsia="Arial" w:hAnsi="Century Gothic" w:cs="Arial"/>
          <w:b/>
          <w:sz w:val="24"/>
          <w:szCs w:val="24"/>
        </w:rPr>
        <w:t>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9E3C39">
        <w:rPr>
          <w:rFonts w:ascii="Century Gothic" w:eastAsia="Arial" w:hAnsi="Century Gothic" w:cs="Arial"/>
          <w:b/>
          <w:sz w:val="24"/>
          <w:szCs w:val="24"/>
        </w:rPr>
        <w:t>18/3/2020</w:t>
      </w:r>
    </w:p>
    <w:p w:rsidR="008412F4" w:rsidRDefault="008412F4"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CB63A7" w:rsidRPr="00C5762C">
        <w:rPr>
          <w:rFonts w:ascii="Century Gothic" w:eastAsia="Arial" w:hAnsi="Century Gothic" w:cs="Arial"/>
          <w:sz w:val="24"/>
          <w:szCs w:val="24"/>
          <w:lang w:val="es-ES"/>
        </w:rPr>
        <w:t xml:space="preserve"> </w:t>
      </w:r>
      <w:r w:rsidR="00C5762C" w:rsidRPr="00C5762C">
        <w:rPr>
          <w:rFonts w:ascii="Century Gothic" w:eastAsia="Times New Roman" w:hAnsi="Century Gothic" w:cs="Times New Roman"/>
          <w:sz w:val="24"/>
          <w:szCs w:val="24"/>
        </w:rPr>
        <w:t>Desde la REDCUDI se busca la universalización gradual y progresiva</w:t>
      </w:r>
      <w:r w:rsidR="00C5762C">
        <w:rPr>
          <w:rFonts w:ascii="Century Gothic" w:eastAsia="Times New Roman" w:hAnsi="Century Gothic" w:cs="Times New Roman"/>
          <w:sz w:val="24"/>
          <w:szCs w:val="24"/>
        </w:rPr>
        <w:t xml:space="preserve"> de los servicios de cuidado infantil </w:t>
      </w:r>
      <w:r w:rsidR="00C5762C" w:rsidRPr="00C5762C">
        <w:rPr>
          <w:rFonts w:ascii="Century Gothic" w:eastAsia="Times New Roman" w:hAnsi="Century Gothic" w:cs="Times New Roman"/>
          <w:sz w:val="24"/>
          <w:szCs w:val="24"/>
        </w:rPr>
        <w:t>en Costa Rica</w:t>
      </w:r>
      <w:r w:rsidR="00C5762C">
        <w:rPr>
          <w:rFonts w:ascii="Century Gothic" w:eastAsia="Times New Roman" w:hAnsi="Century Gothic" w:cs="Times New Roman"/>
          <w:sz w:val="24"/>
          <w:szCs w:val="24"/>
        </w:rPr>
        <w:t>,</w:t>
      </w:r>
      <w:r w:rsidR="00C5762C" w:rsidRPr="00C5762C">
        <w:rPr>
          <w:rFonts w:ascii="Century Gothic" w:eastAsia="Times New Roman" w:hAnsi="Century Gothic" w:cs="Times New Roman"/>
          <w:sz w:val="24"/>
          <w:szCs w:val="24"/>
        </w:rPr>
        <w:t xml:space="preserve"> para que cada niño y niña sin distinción alguna tenga acceso a los servicios de cuido y desarrollo infantil</w:t>
      </w:r>
      <w:r w:rsidR="008B17DB">
        <w:rPr>
          <w:rFonts w:ascii="Century Gothic" w:eastAsia="Times New Roman" w:hAnsi="Century Gothic" w:cs="Times New Roman"/>
          <w:sz w:val="24"/>
          <w:szCs w:val="24"/>
        </w:rPr>
        <w:t xml:space="preserve"> de calidad</w:t>
      </w:r>
      <w:r w:rsidR="00C5762C" w:rsidRPr="00C5762C">
        <w:rPr>
          <w:rFonts w:ascii="Century Gothic" w:eastAsia="Times New Roman" w:hAnsi="Century Gothic" w:cs="Times New Roman"/>
          <w:sz w:val="24"/>
          <w:szCs w:val="24"/>
        </w:rPr>
        <w:t xml:space="preserve"> </w:t>
      </w:r>
      <w:r w:rsidR="00C5762C" w:rsidRPr="001E744A">
        <w:rPr>
          <w:rFonts w:ascii="Century Gothic" w:eastAsia="Arial" w:hAnsi="Century Gothic" w:cs="Arial"/>
          <w:sz w:val="24"/>
          <w:szCs w:val="24"/>
          <w:lang w:val="es-ES"/>
        </w:rPr>
        <w:t>y que las familias que puedan pagar por los servicios puedan aportarlos de manera solidaria</w:t>
      </w:r>
      <w:r w:rsidR="00C5762C" w:rsidRPr="00C5762C">
        <w:rPr>
          <w:rFonts w:ascii="Century Gothic" w:eastAsia="Times New Roman" w:hAnsi="Century Gothic" w:cs="Times New Roman"/>
          <w:sz w:val="24"/>
          <w:szCs w:val="24"/>
        </w:rPr>
        <w:t>.</w:t>
      </w:r>
      <w:r w:rsidR="00C5762C">
        <w:rPr>
          <w:rFonts w:ascii="Century Gothic" w:hAnsi="Century Gothic"/>
          <w:sz w:val="24"/>
          <w:szCs w:val="24"/>
        </w:rPr>
        <w:t xml:space="preserve"> </w:t>
      </w:r>
      <w:r w:rsidR="00EA75ED" w:rsidRPr="001E744A">
        <w:rPr>
          <w:rFonts w:ascii="Century Gothic" w:hAnsi="Century Gothic"/>
          <w:sz w:val="24"/>
          <w:szCs w:val="24"/>
        </w:rPr>
        <w:t>#</w:t>
      </w:r>
      <w:proofErr w:type="spellStart"/>
      <w:r w:rsidR="00EA75ED" w:rsidRPr="001E744A">
        <w:rPr>
          <w:rFonts w:ascii="Century Gothic" w:hAnsi="Century Gothic"/>
          <w:sz w:val="24"/>
          <w:szCs w:val="24"/>
        </w:rPr>
        <w:t>REDCUDIporelinteréssuperiordeniñosyniñas</w:t>
      </w:r>
      <w:proofErr w:type="spellEnd"/>
    </w:p>
    <w:p w:rsidR="00DC24FC"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5820BB">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Todo niño o niña que habite en Costa Rica y que requiera del servicio de cuido y desarrollo </w:t>
      </w:r>
      <w:r w:rsidR="008B17DB" w:rsidRPr="001E744A">
        <w:rPr>
          <w:rFonts w:ascii="Century Gothic" w:eastAsia="Arial" w:hAnsi="Century Gothic" w:cs="Arial"/>
          <w:sz w:val="24"/>
          <w:szCs w:val="24"/>
          <w:lang w:val="es-ES"/>
        </w:rPr>
        <w:t>infantil</w:t>
      </w:r>
      <w:r w:rsidR="008B17DB">
        <w:rPr>
          <w:rFonts w:ascii="Century Gothic" w:eastAsia="Arial" w:hAnsi="Century Gothic" w:cs="Arial"/>
          <w:sz w:val="24"/>
          <w:szCs w:val="24"/>
          <w:lang w:val="es-ES"/>
        </w:rPr>
        <w:t xml:space="preserve"> de calidad</w:t>
      </w:r>
      <w:r w:rsidR="00EF3AD9" w:rsidRPr="001E744A">
        <w:rPr>
          <w:rFonts w:ascii="Century Gothic" w:eastAsia="Arial" w:hAnsi="Century Gothic" w:cs="Arial"/>
          <w:sz w:val="24"/>
          <w:szCs w:val="24"/>
          <w:lang w:val="es-ES"/>
        </w:rPr>
        <w:t>, debe tener acceso a la REDCUDI, y que las familias que puedan pagar por los servicios puedan aportarlos de manera solidaria.</w:t>
      </w:r>
      <w:r w:rsidR="00EA75ED" w:rsidRPr="001E744A">
        <w:rPr>
          <w:rFonts w:ascii="Century Gothic" w:hAnsi="Century Gothic"/>
          <w:sz w:val="24"/>
          <w:szCs w:val="24"/>
        </w:rPr>
        <w:t xml:space="preserve"> #REDCUDIporelinteréssuperiordeniñosyniñas</w:t>
      </w:r>
    </w:p>
    <w:p w:rsidR="00130E1B" w:rsidRDefault="008412F4" w:rsidP="004F3B32">
      <w:pPr>
        <w:jc w:val="both"/>
        <w:rPr>
          <w:rStyle w:val="Hipervnculo"/>
          <w:rFonts w:ascii="Century Gothic" w:hAnsi="Century Gothic"/>
          <w:color w:val="800080"/>
          <w:sz w:val="24"/>
          <w:szCs w:val="24"/>
          <w:bdr w:val="none" w:sz="0" w:space="0" w:color="auto" w:frame="1"/>
          <w:shd w:val="clear" w:color="auto" w:fill="FFFFFF"/>
        </w:rPr>
      </w:pPr>
      <w:r w:rsidRPr="005820BB">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32"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0201E" w:rsidRPr="00BD5A0D" w:rsidRDefault="00C0201E" w:rsidP="00BD5A0D">
      <w:pPr>
        <w:jc w:val="both"/>
        <w:rPr>
          <w:rStyle w:val="Hipervnculo"/>
          <w:rFonts w:ascii="Century Gothic" w:hAnsi="Century Gothic"/>
          <w:color w:val="000000" w:themeColor="text1"/>
          <w:sz w:val="24"/>
          <w:szCs w:val="24"/>
          <w:u w:val="none"/>
          <w:bdr w:val="none" w:sz="0" w:space="0" w:color="auto" w:frame="1"/>
          <w:shd w:val="clear" w:color="auto" w:fill="FFFFFF"/>
        </w:rPr>
      </w:pPr>
      <w:r w:rsidRPr="00C0201E">
        <w:rPr>
          <w:rStyle w:val="Hipervnculo"/>
          <w:rFonts w:ascii="Century Gothic" w:hAnsi="Century Gothic"/>
          <w:b/>
          <w:bCs/>
          <w:color w:val="000000" w:themeColor="text1"/>
          <w:sz w:val="24"/>
          <w:szCs w:val="24"/>
          <w:u w:val="none"/>
          <w:bdr w:val="none" w:sz="0" w:space="0" w:color="auto" w:frame="1"/>
          <w:shd w:val="clear" w:color="auto" w:fill="FFFFFF"/>
        </w:rPr>
        <w:t>Texto alternativo:</w:t>
      </w:r>
      <w:r>
        <w:rPr>
          <w:rStyle w:val="Hipervnculo"/>
          <w:rFonts w:ascii="Century Gothic" w:hAnsi="Century Gothic"/>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Niños y niñas con y sin discapacidad juntos de la mano</w:t>
      </w:r>
    </w:p>
    <w:p w:rsidR="008412F4" w:rsidRPr="001E744A" w:rsidRDefault="00C0201E" w:rsidP="008412F4">
      <w:pPr>
        <w:rPr>
          <w:rFonts w:ascii="Century Gothic" w:eastAsia="Arial" w:hAnsi="Century Gothic" w:cs="Arial"/>
          <w:sz w:val="24"/>
          <w:szCs w:val="24"/>
          <w:lang w:val="es-ES"/>
        </w:rPr>
      </w:pPr>
      <w:r w:rsidRPr="001E744A">
        <w:rPr>
          <w:rFonts w:ascii="Century Gothic" w:eastAsia="Arial" w:hAnsi="Century Gothic" w:cs="Arial"/>
          <w:noProof/>
          <w:sz w:val="24"/>
          <w:szCs w:val="24"/>
          <w:lang w:val="es-ES" w:eastAsia="es-ES"/>
        </w:rPr>
        <w:drawing>
          <wp:inline distT="0" distB="0" distL="0" distR="0">
            <wp:extent cx="3528392" cy="2644583"/>
            <wp:effectExtent l="19050" t="0" r="0" b="0"/>
            <wp:docPr id="42" name="Imagen 11" descr="G:\Campaña Marco conceptual\Tema N 4 Principios Orientadores de la REDCUDI\Banners # Principios Orientadores de la REDCUDI\banner#2 cobertura univer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Campaña Marco conceptual\Tema N 4 Principios Orientadores de la REDCUDI\Banners # Principios Orientadores de la REDCUDI\banner#2 cobertura universal.jpg"/>
                    <pic:cNvPicPr>
                      <a:picLocks noChangeAspect="1" noChangeArrowheads="1"/>
                    </pic:cNvPicPr>
                  </pic:nvPicPr>
                  <pic:blipFill>
                    <a:blip r:embed="rId133" cstate="print"/>
                    <a:srcRect/>
                    <a:stretch>
                      <a:fillRect/>
                    </a:stretch>
                  </pic:blipFill>
                  <pic:spPr bwMode="auto">
                    <a:xfrm>
                      <a:off x="0" y="0"/>
                      <a:ext cx="3532264" cy="2647485"/>
                    </a:xfrm>
                    <a:prstGeom prst="rect">
                      <a:avLst/>
                    </a:prstGeom>
                    <a:noFill/>
                    <a:ln w="9525">
                      <a:noFill/>
                      <a:miter lim="800000"/>
                      <a:headEnd/>
                      <a:tailEnd/>
                    </a:ln>
                  </pic:spPr>
                </pic:pic>
              </a:graphicData>
            </a:graphic>
          </wp:inline>
        </w:drawing>
      </w:r>
    </w:p>
    <w:p w:rsidR="000A4490" w:rsidRPr="001E744A" w:rsidRDefault="000A4490" w:rsidP="00E738F3">
      <w:pPr>
        <w:jc w:val="center"/>
        <w:rPr>
          <w:rFonts w:ascii="Century Gothic" w:eastAsia="Arial" w:hAnsi="Century Gothic" w:cs="Arial"/>
          <w:sz w:val="24"/>
          <w:szCs w:val="24"/>
          <w:lang w:val="es-ES"/>
        </w:rPr>
      </w:pPr>
    </w:p>
    <w:p w:rsidR="00F85DB8" w:rsidRDefault="00F85DB8">
      <w:pPr>
        <w:rPr>
          <w:rFonts w:ascii="Century Gothic" w:eastAsia="Century Gothic" w:hAnsi="Century Gothic" w:cs="Arial"/>
          <w:b/>
          <w:sz w:val="24"/>
          <w:szCs w:val="24"/>
        </w:rPr>
      </w:pPr>
      <w:r>
        <w:rPr>
          <w:rFonts w:ascii="Century Gothic" w:eastAsia="Century Gothic" w:hAnsi="Century Gothic" w:cs="Arial"/>
          <w:b/>
          <w:sz w:val="24"/>
          <w:szCs w:val="24"/>
        </w:rPr>
        <w:br w:type="page"/>
      </w:r>
    </w:p>
    <w:p w:rsidR="00EE7E8B" w:rsidRPr="005820BB" w:rsidRDefault="00C21226" w:rsidP="004F3B32">
      <w:pPr>
        <w:jc w:val="both"/>
        <w:rPr>
          <w:rFonts w:ascii="Century Gothic" w:eastAsia="Century Gothic" w:hAnsi="Century Gothic" w:cs="Arial"/>
          <w:b/>
          <w:sz w:val="24"/>
          <w:szCs w:val="24"/>
        </w:rPr>
      </w:pPr>
      <w:r w:rsidRPr="005820BB">
        <w:rPr>
          <w:rFonts w:ascii="Century Gothic" w:eastAsia="Century Gothic" w:hAnsi="Century Gothic" w:cs="Arial"/>
          <w:b/>
          <w:sz w:val="24"/>
          <w:szCs w:val="24"/>
        </w:rPr>
        <w:lastRenderedPageBreak/>
        <w:t xml:space="preserve">Video </w:t>
      </w:r>
      <w:r w:rsidR="008412F4" w:rsidRPr="005820BB">
        <w:rPr>
          <w:rFonts w:ascii="Century Gothic" w:eastAsia="Century Gothic" w:hAnsi="Century Gothic" w:cs="Arial"/>
          <w:b/>
          <w:sz w:val="24"/>
          <w:szCs w:val="24"/>
        </w:rPr>
        <w:t xml:space="preserve"># 4 </w:t>
      </w:r>
      <w:r w:rsidRPr="005820BB">
        <w:rPr>
          <w:rFonts w:ascii="Century Gothic" w:eastAsia="Century Gothic" w:hAnsi="Century Gothic" w:cs="Arial"/>
          <w:b/>
          <w:sz w:val="24"/>
          <w:szCs w:val="24"/>
        </w:rPr>
        <w:t>Cobertura Universal</w:t>
      </w:r>
      <w:r w:rsidR="00EE7E8B" w:rsidRPr="005820BB">
        <w:rPr>
          <w:rFonts w:ascii="Century Gothic" w:eastAsia="Century Gothic" w:hAnsi="Century Gothic" w:cs="Arial"/>
          <w:b/>
          <w:sz w:val="24"/>
          <w:szCs w:val="24"/>
        </w:rPr>
        <w:t>”</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7221F9">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7221F9">
        <w:rPr>
          <w:rFonts w:ascii="Century Gothic" w:eastAsia="Arial" w:hAnsi="Century Gothic" w:cs="Arial"/>
          <w:b/>
          <w:sz w:val="24"/>
          <w:szCs w:val="24"/>
        </w:rPr>
        <w:t>19/3/2020</w:t>
      </w:r>
    </w:p>
    <w:p w:rsidR="00E7179E" w:rsidRDefault="008412F4"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C5762C" w:rsidRPr="005820BB">
        <w:rPr>
          <w:rFonts w:ascii="Century Gothic" w:eastAsia="Arial" w:hAnsi="Century Gothic" w:cs="Arial"/>
          <w:sz w:val="24"/>
          <w:szCs w:val="24"/>
          <w:lang w:val="es-ES"/>
        </w:rPr>
        <w:t xml:space="preserve"> </w:t>
      </w:r>
      <w:r w:rsidR="00E7179E" w:rsidRPr="005820BB">
        <w:rPr>
          <w:rFonts w:ascii="Century Gothic" w:eastAsia="Arial" w:hAnsi="Century Gothic" w:cs="Arial"/>
          <w:sz w:val="24"/>
          <w:szCs w:val="24"/>
          <w:lang w:val="es-ES"/>
        </w:rPr>
        <w:t>Actu</w:t>
      </w:r>
      <w:r w:rsidR="008B17DB">
        <w:rPr>
          <w:rFonts w:ascii="Century Gothic" w:eastAsia="Arial" w:hAnsi="Century Gothic" w:cs="Arial"/>
          <w:sz w:val="24"/>
          <w:szCs w:val="24"/>
          <w:lang w:val="es-ES"/>
        </w:rPr>
        <w:t xml:space="preserve">almente la REDCUDI trabaja en que </w:t>
      </w:r>
      <w:r w:rsidR="00E7179E" w:rsidRPr="005820BB">
        <w:rPr>
          <w:rFonts w:ascii="Century Gothic" w:eastAsia="Arial" w:hAnsi="Century Gothic" w:cs="Arial"/>
          <w:sz w:val="24"/>
          <w:szCs w:val="24"/>
          <w:lang w:val="es-ES"/>
        </w:rPr>
        <w:t>los servicios</w:t>
      </w:r>
      <w:r w:rsidR="008B17DB">
        <w:rPr>
          <w:rFonts w:ascii="Century Gothic" w:eastAsia="Arial" w:hAnsi="Century Gothic" w:cs="Arial"/>
          <w:sz w:val="24"/>
          <w:szCs w:val="24"/>
          <w:lang w:val="es-ES"/>
        </w:rPr>
        <w:t xml:space="preserve"> se adapten a</w:t>
      </w:r>
      <w:r w:rsidR="00E7179E" w:rsidRPr="005820BB">
        <w:rPr>
          <w:rFonts w:ascii="Century Gothic" w:eastAsia="Arial" w:hAnsi="Century Gothic" w:cs="Arial"/>
          <w:sz w:val="24"/>
          <w:szCs w:val="24"/>
          <w:lang w:val="es-ES"/>
        </w:rPr>
        <w:t xml:space="preserve"> las necesidades de las familias como lo son el servicio de atención nocturna, aulas inclusivas, servicios para población altamente migrante servicios cultualmente pertinentes.</w:t>
      </w:r>
      <w:r w:rsidR="00EA75ED" w:rsidRPr="005820BB">
        <w:rPr>
          <w:rFonts w:ascii="Century Gothic" w:hAnsi="Century Gothic"/>
          <w:sz w:val="24"/>
          <w:szCs w:val="24"/>
        </w:rPr>
        <w:t xml:space="preserve"> #</w:t>
      </w:r>
      <w:proofErr w:type="spellStart"/>
      <w:r w:rsidR="00EA75ED" w:rsidRPr="005820BB">
        <w:rPr>
          <w:rFonts w:ascii="Century Gothic" w:hAnsi="Century Gothic"/>
          <w:sz w:val="24"/>
          <w:szCs w:val="24"/>
        </w:rPr>
        <w:t>REDCUDIporelinteréssuperiordeniñosyniñas</w:t>
      </w:r>
      <w:proofErr w:type="spellEnd"/>
    </w:p>
    <w:p w:rsidR="00DC24FC" w:rsidRPr="005820BB"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5820BB">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REDCUDI trabaja en la adaptación de los servicios según las necesidades de las familias</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130E1B" w:rsidRPr="001E744A" w:rsidRDefault="008412F4" w:rsidP="004F3B32">
      <w:pPr>
        <w:jc w:val="both"/>
        <w:rPr>
          <w:rFonts w:ascii="Century Gothic" w:eastAsia="Arial" w:hAnsi="Century Gothic" w:cs="Arial"/>
          <w:sz w:val="24"/>
          <w:szCs w:val="24"/>
          <w:lang w:val="es-ES"/>
        </w:rPr>
      </w:pPr>
      <w:r w:rsidRPr="001E744A">
        <w:rPr>
          <w:rFonts w:ascii="Century Gothic" w:eastAsia="Arial" w:hAnsi="Century Gothic" w:cs="Arial"/>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34"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1E744A" w:rsidRDefault="008412F4" w:rsidP="008412F4">
      <w:pPr>
        <w:rPr>
          <w:rFonts w:ascii="Century Gothic" w:eastAsia="Arial" w:hAnsi="Century Gothic" w:cs="Arial"/>
          <w:sz w:val="24"/>
          <w:szCs w:val="24"/>
          <w:lang w:val="es-ES"/>
        </w:rPr>
      </w:pPr>
    </w:p>
    <w:p w:rsidR="008412F4" w:rsidRPr="001E744A" w:rsidRDefault="000A4490" w:rsidP="00E738F3">
      <w:pPr>
        <w:jc w:val="center"/>
        <w:rPr>
          <w:rFonts w:ascii="Century Gothic" w:eastAsia="Century Gothic" w:hAnsi="Century Gothic" w:cs="Arial"/>
          <w:sz w:val="24"/>
          <w:szCs w:val="24"/>
          <w:lang w:val="es-ES"/>
        </w:rPr>
      </w:pPr>
      <w:r w:rsidRPr="001E744A">
        <w:rPr>
          <w:rFonts w:ascii="Century Gothic" w:eastAsia="Century Gothic" w:hAnsi="Century Gothic" w:cs="Arial"/>
          <w:noProof/>
          <w:sz w:val="24"/>
          <w:szCs w:val="24"/>
          <w:lang w:val="es-ES" w:eastAsia="es-ES"/>
        </w:rPr>
        <w:drawing>
          <wp:inline distT="0" distB="0" distL="0" distR="0">
            <wp:extent cx="4633180" cy="2303585"/>
            <wp:effectExtent l="19050" t="0" r="0" b="0"/>
            <wp:docPr id="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srcRect/>
                    <a:stretch>
                      <a:fillRect/>
                    </a:stretch>
                  </pic:blipFill>
                  <pic:spPr bwMode="auto">
                    <a:xfrm>
                      <a:off x="0" y="0"/>
                      <a:ext cx="4638418" cy="2306189"/>
                    </a:xfrm>
                    <a:prstGeom prst="rect">
                      <a:avLst/>
                    </a:prstGeom>
                    <a:noFill/>
                    <a:ln w="9525">
                      <a:noFill/>
                      <a:miter lim="800000"/>
                      <a:headEnd/>
                      <a:tailEnd/>
                    </a:ln>
                  </pic:spPr>
                </pic:pic>
              </a:graphicData>
            </a:graphic>
          </wp:inline>
        </w:drawing>
      </w:r>
    </w:p>
    <w:p w:rsidR="004A7E29" w:rsidRPr="005820BB" w:rsidRDefault="00B01ACE" w:rsidP="0087409C">
      <w:pPr>
        <w:rPr>
          <w:rFonts w:ascii="Century Gothic" w:eastAsia="Century Gothic" w:hAnsi="Century Gothic" w:cs="Arial"/>
          <w:sz w:val="24"/>
          <w:szCs w:val="24"/>
        </w:rPr>
      </w:pPr>
      <w:bookmarkStart w:id="10" w:name="_heading=h.wyz7u5apy1bc" w:colFirst="0" w:colLast="0"/>
      <w:bookmarkEnd w:id="10"/>
      <w:r w:rsidRPr="00AC5ECB">
        <w:rPr>
          <w:rFonts w:ascii="Century Gothic" w:hAnsi="Century Gothic"/>
        </w:rPr>
        <w:t>Para acceder al video:</w:t>
      </w:r>
      <w:r w:rsidRPr="00B01ACE">
        <w:t xml:space="preserve"> </w:t>
      </w:r>
      <w:hyperlink r:id="rId136" w:history="1">
        <w:r w:rsidR="0087409C">
          <w:rPr>
            <w:rStyle w:val="Hipervnculo"/>
          </w:rPr>
          <w:t>https://www.youtube.com/watch?v=TAq8axahwtg</w:t>
        </w:r>
      </w:hyperlink>
      <w:r w:rsidR="000A4490" w:rsidRPr="001E744A">
        <w:rPr>
          <w:rFonts w:ascii="Century Gothic" w:eastAsia="Century Gothic" w:hAnsi="Century Gothic" w:cs="Arial"/>
          <w:sz w:val="24"/>
          <w:szCs w:val="24"/>
        </w:rPr>
        <w:br w:type="page"/>
      </w:r>
      <w:r w:rsidR="008412F4" w:rsidRPr="001E744A">
        <w:rPr>
          <w:rFonts w:ascii="Century Gothic" w:eastAsia="Century Gothic" w:hAnsi="Century Gothic" w:cs="Arial"/>
          <w:b/>
          <w:sz w:val="24"/>
          <w:szCs w:val="24"/>
        </w:rPr>
        <w:lastRenderedPageBreak/>
        <w:t xml:space="preserve">4.4. Concepto: </w:t>
      </w:r>
      <w:r w:rsidR="00C21226" w:rsidRPr="001E744A">
        <w:rPr>
          <w:rFonts w:ascii="Century Gothic" w:eastAsia="Century Gothic" w:hAnsi="Century Gothic" w:cs="Arial"/>
          <w:b/>
          <w:sz w:val="24"/>
          <w:szCs w:val="24"/>
        </w:rPr>
        <w:t>Interseccionalidad</w:t>
      </w:r>
    </w:p>
    <w:p w:rsidR="008412F4" w:rsidRPr="005820BB" w:rsidRDefault="006F2608" w:rsidP="004F3B32">
      <w:pPr>
        <w:jc w:val="both"/>
        <w:rPr>
          <w:rFonts w:ascii="Century Gothic" w:eastAsia="Arial" w:hAnsi="Century Gothic" w:cs="Arial"/>
          <w:b/>
          <w:sz w:val="24"/>
          <w:szCs w:val="24"/>
        </w:rPr>
      </w:pPr>
      <w:bookmarkStart w:id="11" w:name="_heading=h.n0pipmittxzz" w:colFirst="0" w:colLast="0"/>
      <w:bookmarkStart w:id="12" w:name="_heading=h.zb75bwfvdylo" w:colFirst="0" w:colLast="0"/>
      <w:bookmarkEnd w:id="11"/>
      <w:bookmarkEnd w:id="12"/>
      <w:r w:rsidRPr="005820BB">
        <w:rPr>
          <w:rFonts w:ascii="Century Gothic" w:eastAsia="Arial" w:hAnsi="Century Gothic" w:cs="Arial"/>
          <w:b/>
          <w:sz w:val="24"/>
          <w:szCs w:val="24"/>
        </w:rPr>
        <w:t xml:space="preserve">Banner# 4 </w:t>
      </w:r>
      <w:r w:rsidR="008412F4" w:rsidRPr="005820BB">
        <w:rPr>
          <w:rFonts w:ascii="Century Gothic" w:eastAsia="Arial" w:hAnsi="Century Gothic" w:cs="Arial"/>
          <w:b/>
          <w:sz w:val="24"/>
          <w:szCs w:val="24"/>
        </w:rPr>
        <w:t xml:space="preserve"> </w:t>
      </w:r>
      <w:r w:rsidR="008412F4" w:rsidRPr="005820BB">
        <w:rPr>
          <w:rFonts w:ascii="Century Gothic" w:eastAsia="Century Gothic" w:hAnsi="Century Gothic" w:cs="Arial"/>
          <w:b/>
          <w:sz w:val="24"/>
          <w:szCs w:val="24"/>
        </w:rPr>
        <w:t>Interseccionalidad</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7221F9">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7221F9">
        <w:rPr>
          <w:rFonts w:ascii="Century Gothic" w:eastAsia="Arial" w:hAnsi="Century Gothic" w:cs="Arial"/>
          <w:b/>
          <w:sz w:val="24"/>
          <w:szCs w:val="24"/>
        </w:rPr>
        <w:t>20/3/2020</w:t>
      </w:r>
    </w:p>
    <w:p w:rsidR="00DB561C" w:rsidRDefault="008412F4" w:rsidP="004F3B32">
      <w:pPr>
        <w:jc w:val="both"/>
        <w:rPr>
          <w:rFonts w:ascii="Century Gothic" w:hAnsi="Century Gothic"/>
          <w:sz w:val="24"/>
          <w:szCs w:val="24"/>
        </w:rPr>
      </w:pPr>
      <w:r w:rsidRPr="005820BB">
        <w:rPr>
          <w:rFonts w:ascii="Century Gothic" w:eastAsia="Arial" w:hAnsi="Century Gothic" w:cs="Arial"/>
          <w:b/>
          <w:sz w:val="24"/>
          <w:szCs w:val="24"/>
          <w:lang w:val="es-ES"/>
        </w:rPr>
        <w:t>Post FB:</w:t>
      </w:r>
      <w:r w:rsidR="005820BB" w:rsidRPr="005820BB">
        <w:rPr>
          <w:rFonts w:ascii="Century Gothic" w:eastAsia="Arial" w:hAnsi="Century Gothic" w:cs="Arial"/>
          <w:sz w:val="24"/>
          <w:szCs w:val="24"/>
          <w:lang w:val="es-ES"/>
        </w:rPr>
        <w:t xml:space="preserve"> </w:t>
      </w:r>
      <w:r w:rsidR="00DB561C" w:rsidRPr="005820BB">
        <w:rPr>
          <w:rFonts w:ascii="Century Gothic" w:eastAsia="Arial" w:hAnsi="Century Gothic" w:cs="Arial"/>
          <w:sz w:val="24"/>
          <w:szCs w:val="24"/>
          <w:lang w:val="es-ES"/>
        </w:rPr>
        <w:t xml:space="preserve">La </w:t>
      </w:r>
      <w:proofErr w:type="spellStart"/>
      <w:r w:rsidR="00DB561C" w:rsidRPr="005820BB">
        <w:rPr>
          <w:rFonts w:ascii="Century Gothic" w:eastAsia="Arial" w:hAnsi="Century Gothic" w:cs="Arial"/>
          <w:sz w:val="24"/>
          <w:szCs w:val="24"/>
          <w:lang w:val="es-ES"/>
        </w:rPr>
        <w:t>intersecci</w:t>
      </w:r>
      <w:r w:rsidR="0067302E" w:rsidRPr="005820BB">
        <w:rPr>
          <w:rFonts w:ascii="Century Gothic" w:eastAsia="Arial" w:hAnsi="Century Gothic" w:cs="Arial"/>
          <w:sz w:val="24"/>
          <w:szCs w:val="24"/>
          <w:lang w:val="es-ES"/>
        </w:rPr>
        <w:t>o</w:t>
      </w:r>
      <w:r w:rsidR="00DB561C" w:rsidRPr="005820BB">
        <w:rPr>
          <w:rFonts w:ascii="Century Gothic" w:eastAsia="Arial" w:hAnsi="Century Gothic" w:cs="Arial"/>
          <w:sz w:val="24"/>
          <w:szCs w:val="24"/>
          <w:lang w:val="es-ES"/>
        </w:rPr>
        <w:t>nalidad</w:t>
      </w:r>
      <w:proofErr w:type="spellEnd"/>
      <w:r w:rsidR="00DB561C" w:rsidRPr="005820BB">
        <w:rPr>
          <w:rFonts w:ascii="Century Gothic" w:eastAsia="Arial" w:hAnsi="Century Gothic" w:cs="Arial"/>
          <w:sz w:val="24"/>
          <w:szCs w:val="24"/>
          <w:lang w:val="es-ES"/>
        </w:rPr>
        <w:t xml:space="preserve">, </w:t>
      </w:r>
      <w:r w:rsidR="00CB63A7" w:rsidRPr="005820BB">
        <w:rPr>
          <w:rFonts w:ascii="Century Gothic" w:eastAsia="Arial" w:hAnsi="Century Gothic" w:cs="Arial"/>
          <w:sz w:val="24"/>
          <w:szCs w:val="24"/>
          <w:lang w:val="es-ES"/>
        </w:rPr>
        <w:t xml:space="preserve">señala  que existen </w:t>
      </w:r>
      <w:r w:rsidR="00DB561C" w:rsidRPr="005820BB">
        <w:rPr>
          <w:rFonts w:ascii="Century Gothic" w:eastAsia="Arial" w:hAnsi="Century Gothic" w:cs="Arial"/>
          <w:sz w:val="24"/>
          <w:szCs w:val="24"/>
          <w:lang w:val="es-ES"/>
        </w:rPr>
        <w:t xml:space="preserve"> estructuras de poder dentro de la sociedad que </w:t>
      </w:r>
      <w:r w:rsidR="00F804A0" w:rsidRPr="005820BB">
        <w:rPr>
          <w:rFonts w:ascii="Century Gothic" w:eastAsia="Arial" w:hAnsi="Century Gothic" w:cs="Arial"/>
          <w:sz w:val="24"/>
          <w:szCs w:val="24"/>
          <w:lang w:val="es-ES"/>
        </w:rPr>
        <w:t>propician la d</w:t>
      </w:r>
      <w:r w:rsidR="00DB561C" w:rsidRPr="005820BB">
        <w:rPr>
          <w:rFonts w:ascii="Century Gothic" w:eastAsia="Arial" w:hAnsi="Century Gothic" w:cs="Arial"/>
          <w:sz w:val="24"/>
          <w:szCs w:val="24"/>
          <w:lang w:val="es-ES"/>
        </w:rPr>
        <w:t xml:space="preserve">esigualdad </w:t>
      </w:r>
      <w:r w:rsidR="00F804A0" w:rsidRPr="005820BB">
        <w:rPr>
          <w:rFonts w:ascii="Century Gothic" w:eastAsia="Arial" w:hAnsi="Century Gothic" w:cs="Arial"/>
          <w:sz w:val="24"/>
          <w:szCs w:val="24"/>
          <w:lang w:val="es-ES"/>
        </w:rPr>
        <w:t xml:space="preserve"> y las </w:t>
      </w:r>
      <w:r w:rsidR="00DB561C" w:rsidRPr="005820BB">
        <w:rPr>
          <w:rFonts w:ascii="Century Gothic" w:eastAsia="Arial" w:hAnsi="Century Gothic" w:cs="Arial"/>
          <w:sz w:val="24"/>
          <w:szCs w:val="24"/>
          <w:lang w:val="es-ES"/>
        </w:rPr>
        <w:t xml:space="preserve">discriminaciones </w:t>
      </w:r>
      <w:r w:rsidR="00F804A0" w:rsidRPr="005820BB">
        <w:rPr>
          <w:rFonts w:ascii="Century Gothic" w:eastAsia="Arial" w:hAnsi="Century Gothic" w:cs="Arial"/>
          <w:sz w:val="24"/>
          <w:szCs w:val="24"/>
          <w:lang w:val="es-ES"/>
        </w:rPr>
        <w:t>múltiples</w:t>
      </w:r>
      <w:r w:rsidR="00CB63A7" w:rsidRPr="005820BB">
        <w:rPr>
          <w:rFonts w:ascii="Century Gothic" w:eastAsia="Arial" w:hAnsi="Century Gothic" w:cs="Arial"/>
          <w:sz w:val="24"/>
          <w:szCs w:val="24"/>
          <w:lang w:val="es-ES"/>
        </w:rPr>
        <w:t>,</w:t>
      </w:r>
      <w:r w:rsidR="00F804A0" w:rsidRPr="005820BB">
        <w:rPr>
          <w:rFonts w:ascii="Century Gothic" w:eastAsia="Arial" w:hAnsi="Century Gothic" w:cs="Arial"/>
          <w:sz w:val="24"/>
          <w:szCs w:val="24"/>
          <w:lang w:val="es-ES"/>
        </w:rPr>
        <w:t xml:space="preserve"> que impiden que los niños y niñas logren desarrollar su potencial. En </w:t>
      </w:r>
      <w:r w:rsidR="0067302E" w:rsidRPr="005820BB">
        <w:rPr>
          <w:rFonts w:ascii="Century Gothic" w:eastAsia="Arial" w:hAnsi="Century Gothic" w:cs="Arial"/>
          <w:sz w:val="24"/>
          <w:szCs w:val="24"/>
          <w:lang w:val="es-ES"/>
        </w:rPr>
        <w:t xml:space="preserve">su principio </w:t>
      </w:r>
      <w:r w:rsidR="00EF4CFB">
        <w:rPr>
          <w:rFonts w:ascii="Century Gothic" w:eastAsia="Arial" w:hAnsi="Century Gothic" w:cs="Arial"/>
          <w:sz w:val="24"/>
          <w:szCs w:val="24"/>
          <w:lang w:val="es-ES"/>
        </w:rPr>
        <w:t xml:space="preserve">de </w:t>
      </w:r>
      <w:r w:rsidR="00F804A0" w:rsidRPr="005820BB">
        <w:rPr>
          <w:rFonts w:ascii="Century Gothic" w:eastAsia="Arial" w:hAnsi="Century Gothic" w:cs="Arial"/>
          <w:sz w:val="24"/>
          <w:szCs w:val="24"/>
          <w:lang w:val="es-ES"/>
        </w:rPr>
        <w:t xml:space="preserve">universalidad </w:t>
      </w:r>
      <w:r w:rsidR="0067302E" w:rsidRPr="005820BB">
        <w:rPr>
          <w:rFonts w:ascii="Century Gothic" w:eastAsia="Arial" w:hAnsi="Century Gothic" w:cs="Arial"/>
          <w:sz w:val="24"/>
          <w:szCs w:val="24"/>
          <w:lang w:val="es-ES"/>
        </w:rPr>
        <w:t>la REDCUDI  busca equilibrar</w:t>
      </w:r>
      <w:r w:rsidR="00F804A0" w:rsidRPr="005820BB">
        <w:rPr>
          <w:rFonts w:ascii="Century Gothic" w:eastAsia="Arial" w:hAnsi="Century Gothic" w:cs="Arial"/>
          <w:sz w:val="24"/>
          <w:szCs w:val="24"/>
          <w:lang w:val="es-ES"/>
        </w:rPr>
        <w:t xml:space="preserve"> la balanza</w:t>
      </w:r>
      <w:r w:rsidR="00CB63A7" w:rsidRPr="005820BB">
        <w:rPr>
          <w:rFonts w:ascii="Century Gothic" w:eastAsia="Arial" w:hAnsi="Century Gothic" w:cs="Arial"/>
          <w:sz w:val="24"/>
          <w:szCs w:val="24"/>
          <w:lang w:val="es-ES"/>
        </w:rPr>
        <w:t>,</w:t>
      </w:r>
      <w:r w:rsidR="00F804A0" w:rsidRPr="005820BB">
        <w:rPr>
          <w:rFonts w:ascii="Century Gothic" w:eastAsia="Arial" w:hAnsi="Century Gothic" w:cs="Arial"/>
          <w:sz w:val="24"/>
          <w:szCs w:val="24"/>
          <w:lang w:val="es-ES"/>
        </w:rPr>
        <w:t xml:space="preserve"> mediante servicios de calidad en todos los centros de cuidado del país para </w:t>
      </w:r>
      <w:r w:rsidR="00EF4CFB">
        <w:rPr>
          <w:rFonts w:ascii="Century Gothic" w:eastAsia="Arial" w:hAnsi="Century Gothic" w:cs="Arial"/>
          <w:sz w:val="24"/>
          <w:szCs w:val="24"/>
          <w:lang w:val="es-ES"/>
        </w:rPr>
        <w:t xml:space="preserve">que </w:t>
      </w:r>
      <w:r w:rsidR="00F804A0" w:rsidRPr="005820BB">
        <w:rPr>
          <w:rFonts w:ascii="Century Gothic" w:eastAsia="Arial" w:hAnsi="Century Gothic" w:cs="Arial"/>
          <w:sz w:val="24"/>
          <w:szCs w:val="24"/>
          <w:lang w:val="es-ES"/>
        </w:rPr>
        <w:t>cada niño o niña tenga las mismas o</w:t>
      </w:r>
      <w:r w:rsidR="00EA75ED" w:rsidRPr="005820BB">
        <w:rPr>
          <w:rFonts w:ascii="Century Gothic" w:eastAsia="Arial" w:hAnsi="Century Gothic" w:cs="Arial"/>
          <w:sz w:val="24"/>
          <w:szCs w:val="24"/>
          <w:lang w:val="es-ES"/>
        </w:rPr>
        <w:t>portunidades de ser lo</w:t>
      </w:r>
      <w:r w:rsidR="00EF4CFB">
        <w:rPr>
          <w:rFonts w:ascii="Century Gothic" w:eastAsia="Arial" w:hAnsi="Century Gothic" w:cs="Arial"/>
          <w:sz w:val="24"/>
          <w:szCs w:val="24"/>
          <w:lang w:val="es-ES"/>
        </w:rPr>
        <w:t xml:space="preserve"> </w:t>
      </w:r>
      <w:r w:rsidR="00EA75ED" w:rsidRPr="005820BB">
        <w:rPr>
          <w:rFonts w:ascii="Century Gothic" w:eastAsia="Arial" w:hAnsi="Century Gothic" w:cs="Arial"/>
          <w:sz w:val="24"/>
          <w:szCs w:val="24"/>
          <w:lang w:val="es-ES"/>
        </w:rPr>
        <w:t>que</w:t>
      </w:r>
      <w:r w:rsidR="00EF4CFB">
        <w:rPr>
          <w:rFonts w:ascii="Century Gothic" w:eastAsia="Arial" w:hAnsi="Century Gothic" w:cs="Arial"/>
          <w:sz w:val="24"/>
          <w:szCs w:val="24"/>
          <w:lang w:val="es-ES"/>
        </w:rPr>
        <w:t xml:space="preserve"> </w:t>
      </w:r>
      <w:r w:rsidR="00F804A0" w:rsidRPr="005820BB">
        <w:rPr>
          <w:rFonts w:ascii="Century Gothic" w:eastAsia="Arial" w:hAnsi="Century Gothic" w:cs="Arial"/>
          <w:sz w:val="24"/>
          <w:szCs w:val="24"/>
          <w:lang w:val="es-ES"/>
        </w:rPr>
        <w:t>decidan.</w:t>
      </w:r>
      <w:r w:rsidR="005820BB">
        <w:rPr>
          <w:rFonts w:ascii="Century Gothic" w:eastAsia="Arial" w:hAnsi="Century Gothic" w:cs="Arial"/>
          <w:sz w:val="24"/>
          <w:szCs w:val="24"/>
          <w:lang w:val="es-ES"/>
        </w:rPr>
        <w:t xml:space="preserve"> </w:t>
      </w:r>
      <w:r w:rsidR="00EA75ED" w:rsidRPr="005820BB">
        <w:rPr>
          <w:rFonts w:ascii="Century Gothic" w:hAnsi="Century Gothic"/>
          <w:sz w:val="24"/>
          <w:szCs w:val="24"/>
        </w:rPr>
        <w:t>#</w:t>
      </w:r>
      <w:proofErr w:type="spellStart"/>
      <w:r w:rsidR="00EA75ED" w:rsidRPr="005820BB">
        <w:rPr>
          <w:rFonts w:ascii="Century Gothic" w:hAnsi="Century Gothic"/>
          <w:sz w:val="24"/>
          <w:szCs w:val="24"/>
        </w:rPr>
        <w:t>REDCUDIporelinteréssuperiordeniñosyniñas</w:t>
      </w:r>
      <w:proofErr w:type="spellEnd"/>
    </w:p>
    <w:p w:rsidR="00DC24FC" w:rsidRPr="005820BB"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5820BB">
        <w:rPr>
          <w:rFonts w:ascii="Century Gothic" w:eastAsia="Arial" w:hAnsi="Century Gothic" w:cs="Arial"/>
          <w:b/>
          <w:sz w:val="24"/>
          <w:szCs w:val="24"/>
          <w:lang w:val="es-ES"/>
        </w:rPr>
        <w:t xml:space="preserve">Post </w:t>
      </w:r>
      <w:proofErr w:type="spellStart"/>
      <w:r w:rsidRPr="005820BB">
        <w:rPr>
          <w:rFonts w:ascii="Century Gothic" w:eastAsia="Arial" w:hAnsi="Century Gothic" w:cs="Arial"/>
          <w:b/>
          <w:sz w:val="24"/>
          <w:szCs w:val="24"/>
          <w:lang w:val="es-ES"/>
        </w:rPr>
        <w:t>Intgrm</w:t>
      </w:r>
      <w:proofErr w:type="spellEnd"/>
      <w:r w:rsidRPr="005820BB">
        <w:rPr>
          <w:rFonts w:ascii="Century Gothic" w:eastAsia="Arial" w:hAnsi="Century Gothic" w:cs="Arial"/>
          <w:b/>
          <w:sz w:val="24"/>
          <w:szCs w:val="24"/>
          <w:lang w:val="es-ES"/>
        </w:rPr>
        <w:t>:</w:t>
      </w:r>
      <w:r w:rsidR="00EF3AD9" w:rsidRPr="001E744A">
        <w:rPr>
          <w:rFonts w:ascii="Century Gothic" w:eastAsia="Arial" w:hAnsi="Century Gothic" w:cs="Arial"/>
          <w:sz w:val="24"/>
          <w:szCs w:val="24"/>
          <w:lang w:val="es-ES"/>
        </w:rPr>
        <w:t xml:space="preserve"> REDCUDI  busca equilibrar la balanza, mediante servicios de calidad en todos los centros de cuidado del país para cada niño o niña tenga las mismas oportunidades de ser lo que decidan.</w:t>
      </w:r>
      <w:r w:rsidR="00EA75ED" w:rsidRPr="001E744A">
        <w:rPr>
          <w:rFonts w:ascii="Century Gothic" w:hAnsi="Century Gothic"/>
          <w:sz w:val="24"/>
          <w:szCs w:val="24"/>
        </w:rPr>
        <w:t xml:space="preserve"> #REDCUDIporelinteréssuperiordeniñosyniñas</w:t>
      </w:r>
    </w:p>
    <w:p w:rsidR="00130E1B" w:rsidRDefault="008412F4" w:rsidP="004F3B32">
      <w:pPr>
        <w:jc w:val="both"/>
        <w:rPr>
          <w:rStyle w:val="Hipervnculo"/>
          <w:rFonts w:ascii="Century Gothic" w:hAnsi="Century Gothic"/>
          <w:color w:val="800080"/>
          <w:sz w:val="24"/>
          <w:szCs w:val="24"/>
          <w:bdr w:val="none" w:sz="0" w:space="0" w:color="auto" w:frame="1"/>
          <w:shd w:val="clear" w:color="auto" w:fill="FFFFFF"/>
        </w:rPr>
      </w:pPr>
      <w:r w:rsidRPr="005820BB">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37"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C0201E" w:rsidRPr="00BD5A0D" w:rsidRDefault="00C0201E" w:rsidP="00BD5A0D">
      <w:pPr>
        <w:jc w:val="both"/>
        <w:rPr>
          <w:rStyle w:val="Hipervnculo"/>
          <w:rFonts w:ascii="Century Gothic" w:hAnsi="Century Gothic"/>
          <w:color w:val="000000" w:themeColor="text1"/>
          <w:sz w:val="24"/>
          <w:szCs w:val="24"/>
          <w:u w:val="none"/>
          <w:bdr w:val="none" w:sz="0" w:space="0" w:color="auto" w:frame="1"/>
          <w:shd w:val="clear" w:color="auto" w:fill="FFFFFF"/>
        </w:rPr>
      </w:pPr>
      <w:r w:rsidRPr="00C0201E">
        <w:rPr>
          <w:rStyle w:val="Hipervnculo"/>
          <w:rFonts w:ascii="Century Gothic" w:hAnsi="Century Gothic"/>
          <w:b/>
          <w:bCs/>
          <w:color w:val="000000" w:themeColor="text1"/>
          <w:sz w:val="24"/>
          <w:szCs w:val="24"/>
          <w:u w:val="none"/>
          <w:bdr w:val="none" w:sz="0" w:space="0" w:color="auto" w:frame="1"/>
          <w:shd w:val="clear" w:color="auto" w:fill="FFFFFF"/>
        </w:rPr>
        <w:t>Texto alternativo:</w:t>
      </w:r>
      <w:r w:rsidR="00EA37AD">
        <w:rPr>
          <w:rStyle w:val="Hipervnculo"/>
          <w:rFonts w:ascii="Century Gothic" w:hAnsi="Century Gothic"/>
          <w:b/>
          <w:bCs/>
          <w:color w:val="000000" w:themeColor="text1"/>
          <w:sz w:val="24"/>
          <w:szCs w:val="24"/>
          <w:u w:val="none"/>
          <w:bdr w:val="none" w:sz="0" w:space="0" w:color="auto" w:frame="1"/>
          <w:shd w:val="clear" w:color="auto" w:fill="FFFFFF"/>
        </w:rPr>
        <w:t xml:space="preserve"> </w:t>
      </w:r>
      <w:r w:rsidR="00BD5A0D" w:rsidRPr="00BD5A0D">
        <w:rPr>
          <w:rStyle w:val="Hipervnculo"/>
          <w:rFonts w:ascii="Century Gothic" w:hAnsi="Century Gothic"/>
          <w:color w:val="000000" w:themeColor="text1"/>
          <w:sz w:val="24"/>
          <w:szCs w:val="24"/>
          <w:u w:val="none"/>
          <w:bdr w:val="none" w:sz="0" w:space="0" w:color="auto" w:frame="1"/>
          <w:shd w:val="clear" w:color="auto" w:fill="FFFFFF"/>
        </w:rPr>
        <w:t>niños y niñas con trajes de lo que desean jugar o ser</w:t>
      </w:r>
    </w:p>
    <w:p w:rsidR="008412F4" w:rsidRPr="00BD5A0D" w:rsidRDefault="008412F4" w:rsidP="008412F4">
      <w:pPr>
        <w:rPr>
          <w:rFonts w:ascii="Century Gothic" w:eastAsia="Arial" w:hAnsi="Century Gothic" w:cs="Arial"/>
          <w:sz w:val="24"/>
          <w:szCs w:val="24"/>
        </w:rPr>
      </w:pPr>
    </w:p>
    <w:p w:rsidR="004A7E29" w:rsidRPr="001E744A" w:rsidRDefault="000A4490" w:rsidP="00E738F3">
      <w:pPr>
        <w:tabs>
          <w:tab w:val="left" w:pos="6383"/>
        </w:tabs>
        <w:ind w:left="720"/>
        <w:jc w:val="center"/>
        <w:rPr>
          <w:rFonts w:ascii="Century Gothic" w:eastAsia="Century Gothic" w:hAnsi="Century Gothic" w:cs="Arial"/>
          <w:sz w:val="24"/>
          <w:szCs w:val="24"/>
          <w:lang w:val="en-US"/>
        </w:rPr>
      </w:pPr>
      <w:r w:rsidRPr="001E744A">
        <w:rPr>
          <w:rFonts w:ascii="Century Gothic" w:eastAsia="Century Gothic" w:hAnsi="Century Gothic" w:cs="Arial"/>
          <w:noProof/>
          <w:sz w:val="24"/>
          <w:szCs w:val="24"/>
          <w:lang w:val="es-ES" w:eastAsia="es-ES"/>
        </w:rPr>
        <w:drawing>
          <wp:inline distT="0" distB="0" distL="0" distR="0">
            <wp:extent cx="3253056" cy="2438215"/>
            <wp:effectExtent l="19050" t="0" r="4494" b="0"/>
            <wp:docPr id="44" name="Imagen 15" descr="G:\Campaña Marco conceptual\Tema N 4 Principios Orientadores de la REDCUDI\Banners # Principios Orientadores de la REDCUDI\banner# 4 género e interseccion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Campaña Marco conceptual\Tema N 4 Principios Orientadores de la REDCUDI\Banners # Principios Orientadores de la REDCUDI\banner# 4 género e interseccionalidad.jpg"/>
                    <pic:cNvPicPr>
                      <a:picLocks noChangeAspect="1" noChangeArrowheads="1"/>
                    </pic:cNvPicPr>
                  </pic:nvPicPr>
                  <pic:blipFill>
                    <a:blip r:embed="rId138" cstate="print"/>
                    <a:srcRect/>
                    <a:stretch>
                      <a:fillRect/>
                    </a:stretch>
                  </pic:blipFill>
                  <pic:spPr bwMode="auto">
                    <a:xfrm>
                      <a:off x="0" y="0"/>
                      <a:ext cx="3256906" cy="2441100"/>
                    </a:xfrm>
                    <a:prstGeom prst="rect">
                      <a:avLst/>
                    </a:prstGeom>
                    <a:noFill/>
                    <a:ln w="9525">
                      <a:noFill/>
                      <a:miter lim="800000"/>
                      <a:headEnd/>
                      <a:tailEnd/>
                    </a:ln>
                  </pic:spPr>
                </pic:pic>
              </a:graphicData>
            </a:graphic>
          </wp:inline>
        </w:drawing>
      </w:r>
    </w:p>
    <w:p w:rsidR="00F85DB8" w:rsidRDefault="00F85DB8">
      <w:pPr>
        <w:rPr>
          <w:rFonts w:ascii="Century Gothic" w:eastAsia="Century Gothic" w:hAnsi="Century Gothic" w:cs="Arial"/>
          <w:b/>
          <w:sz w:val="24"/>
          <w:szCs w:val="24"/>
        </w:rPr>
      </w:pPr>
      <w:bookmarkStart w:id="13" w:name="_heading=h.tsz9b7q0s63s" w:colFirst="0" w:colLast="0"/>
      <w:bookmarkEnd w:id="13"/>
      <w:r>
        <w:rPr>
          <w:rFonts w:ascii="Century Gothic" w:eastAsia="Century Gothic" w:hAnsi="Century Gothic" w:cs="Arial"/>
          <w:b/>
          <w:sz w:val="24"/>
          <w:szCs w:val="24"/>
        </w:rPr>
        <w:br w:type="page"/>
      </w:r>
    </w:p>
    <w:p w:rsidR="00DB561C" w:rsidRPr="005820BB" w:rsidRDefault="00DB561C" w:rsidP="004F3B32">
      <w:pPr>
        <w:jc w:val="both"/>
        <w:rPr>
          <w:rFonts w:ascii="Century Gothic" w:eastAsia="Century Gothic" w:hAnsi="Century Gothic" w:cs="Arial"/>
          <w:b/>
          <w:sz w:val="24"/>
          <w:szCs w:val="24"/>
        </w:rPr>
      </w:pPr>
      <w:r w:rsidRPr="005820BB">
        <w:rPr>
          <w:rFonts w:ascii="Century Gothic" w:eastAsia="Century Gothic" w:hAnsi="Century Gothic" w:cs="Arial"/>
          <w:b/>
          <w:sz w:val="24"/>
          <w:szCs w:val="24"/>
        </w:rPr>
        <w:lastRenderedPageBreak/>
        <w:t>Video #</w:t>
      </w:r>
      <w:r w:rsidR="00AE68B8" w:rsidRPr="005820BB">
        <w:rPr>
          <w:rFonts w:ascii="Century Gothic" w:eastAsia="Century Gothic" w:hAnsi="Century Gothic" w:cs="Arial"/>
          <w:b/>
          <w:sz w:val="24"/>
          <w:szCs w:val="24"/>
        </w:rPr>
        <w:t xml:space="preserve"> 5</w:t>
      </w:r>
      <w:r w:rsidRPr="005820BB">
        <w:rPr>
          <w:rFonts w:ascii="Century Gothic" w:eastAsia="Century Gothic" w:hAnsi="Century Gothic" w:cs="Arial"/>
          <w:b/>
          <w:sz w:val="24"/>
          <w:szCs w:val="24"/>
        </w:rPr>
        <w:t xml:space="preserve"> </w:t>
      </w:r>
      <w:proofErr w:type="spellStart"/>
      <w:r w:rsidRPr="005820BB">
        <w:rPr>
          <w:rFonts w:ascii="Century Gothic" w:eastAsia="Century Gothic" w:hAnsi="Century Gothic" w:cs="Arial"/>
          <w:b/>
          <w:sz w:val="24"/>
          <w:szCs w:val="24"/>
        </w:rPr>
        <w:t>Interseccionalidad</w:t>
      </w:r>
      <w:proofErr w:type="spellEnd"/>
      <w:r w:rsidRPr="005820BB">
        <w:rPr>
          <w:rFonts w:ascii="Century Gothic" w:eastAsia="Century Gothic" w:hAnsi="Century Gothic" w:cs="Arial"/>
          <w:b/>
          <w:sz w:val="24"/>
          <w:szCs w:val="24"/>
        </w:rPr>
        <w:t>- VIDEOS CELEBRIDADES</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7221F9">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7221F9">
        <w:rPr>
          <w:rFonts w:ascii="Century Gothic" w:eastAsia="Arial" w:hAnsi="Century Gothic" w:cs="Arial"/>
          <w:b/>
          <w:sz w:val="24"/>
          <w:szCs w:val="24"/>
        </w:rPr>
        <w:t>21/3/2020</w:t>
      </w:r>
    </w:p>
    <w:p w:rsidR="00EF3AD9" w:rsidRPr="005820BB" w:rsidRDefault="00DB561C" w:rsidP="004F3B32">
      <w:pPr>
        <w:jc w:val="both"/>
        <w:rPr>
          <w:rFonts w:ascii="Century Gothic" w:eastAsia="Arial" w:hAnsi="Century Gothic" w:cs="Arial"/>
          <w:sz w:val="24"/>
          <w:szCs w:val="24"/>
        </w:rPr>
      </w:pPr>
      <w:r w:rsidRPr="005820BB">
        <w:rPr>
          <w:rFonts w:ascii="Century Gothic" w:eastAsia="Arial" w:hAnsi="Century Gothic" w:cs="Arial"/>
          <w:b/>
          <w:sz w:val="24"/>
          <w:szCs w:val="24"/>
          <w:lang w:val="es-ES"/>
        </w:rPr>
        <w:t>Post FB:</w:t>
      </w:r>
      <w:r w:rsidR="00EF4CFB">
        <w:rPr>
          <w:rFonts w:ascii="Century Gothic" w:eastAsia="Arial" w:hAnsi="Century Gothic" w:cs="Arial"/>
          <w:b/>
          <w:sz w:val="24"/>
          <w:szCs w:val="24"/>
          <w:lang w:val="es-ES"/>
        </w:rPr>
        <w:t xml:space="preserve"> </w:t>
      </w:r>
      <w:r w:rsidR="00EF3AD9" w:rsidRPr="005820BB">
        <w:rPr>
          <w:rFonts w:ascii="Century Gothic" w:eastAsia="Arial" w:hAnsi="Century Gothic" w:cs="Arial"/>
          <w:sz w:val="24"/>
          <w:szCs w:val="24"/>
        </w:rPr>
        <w:t xml:space="preserve">La interseccionalidad, </w:t>
      </w:r>
      <w:r w:rsidR="00EF4CFB">
        <w:rPr>
          <w:rFonts w:ascii="Century Gothic" w:eastAsia="Arial" w:hAnsi="Century Gothic" w:cs="Arial"/>
          <w:sz w:val="24"/>
          <w:szCs w:val="24"/>
        </w:rPr>
        <w:t xml:space="preserve">nos permite entender las distintas </w:t>
      </w:r>
      <w:r w:rsidR="00EF3AD9" w:rsidRPr="005820BB">
        <w:rPr>
          <w:rFonts w:ascii="Century Gothic" w:eastAsia="Arial" w:hAnsi="Century Gothic" w:cs="Arial"/>
          <w:sz w:val="24"/>
          <w:szCs w:val="24"/>
        </w:rPr>
        <w:t xml:space="preserve">oportunidades </w:t>
      </w:r>
      <w:r w:rsidR="00EF4CFB">
        <w:rPr>
          <w:rFonts w:ascii="Century Gothic" w:eastAsia="Arial" w:hAnsi="Century Gothic" w:cs="Arial"/>
          <w:sz w:val="24"/>
          <w:szCs w:val="24"/>
        </w:rPr>
        <w:t xml:space="preserve">y desventajas con las que cada persona cuenta y como </w:t>
      </w:r>
      <w:r w:rsidR="00DC24FC">
        <w:rPr>
          <w:rFonts w:ascii="Century Gothic" w:eastAsia="Arial" w:hAnsi="Century Gothic" w:cs="Arial"/>
          <w:sz w:val="24"/>
          <w:szCs w:val="24"/>
        </w:rPr>
        <w:t>la familia</w:t>
      </w:r>
      <w:r w:rsidR="00EF4CFB">
        <w:rPr>
          <w:rFonts w:ascii="Century Gothic" w:eastAsia="Arial" w:hAnsi="Century Gothic" w:cs="Arial"/>
          <w:sz w:val="24"/>
          <w:szCs w:val="24"/>
        </w:rPr>
        <w:t xml:space="preserve">, el entorno y sociedad, contribuye a eliminar las barreras </w:t>
      </w:r>
      <w:r w:rsidR="00EF3AD9" w:rsidRPr="005820BB">
        <w:rPr>
          <w:rFonts w:ascii="Century Gothic" w:eastAsia="Arial" w:hAnsi="Century Gothic" w:cs="Arial"/>
          <w:sz w:val="24"/>
          <w:szCs w:val="24"/>
        </w:rPr>
        <w:t>para que los niños y las niñas alcancen su</w:t>
      </w:r>
      <w:r w:rsidR="00EF4CFB">
        <w:rPr>
          <w:rFonts w:ascii="Century Gothic" w:eastAsia="Arial" w:hAnsi="Century Gothic" w:cs="Arial"/>
          <w:sz w:val="24"/>
          <w:szCs w:val="24"/>
        </w:rPr>
        <w:t>s sueños de ser lo que decidan.</w:t>
      </w:r>
    </w:p>
    <w:p w:rsidR="00DC24FC" w:rsidRDefault="00EF4CFB" w:rsidP="004F3B32">
      <w:pPr>
        <w:jc w:val="both"/>
        <w:rPr>
          <w:rFonts w:ascii="Century Gothic" w:hAnsi="Century Gothic"/>
          <w:sz w:val="24"/>
          <w:szCs w:val="24"/>
        </w:rPr>
      </w:pPr>
      <w:r>
        <w:rPr>
          <w:rFonts w:ascii="Century Gothic" w:eastAsia="Arial" w:hAnsi="Century Gothic" w:cs="Arial"/>
          <w:sz w:val="24"/>
          <w:szCs w:val="24"/>
        </w:rPr>
        <w:t>Amelia Ortuño, atleta de alto rendimiento</w:t>
      </w:r>
      <w:r w:rsidR="00EF3AD9" w:rsidRPr="005820BB">
        <w:rPr>
          <w:rFonts w:ascii="Century Gothic" w:eastAsia="Arial" w:hAnsi="Century Gothic" w:cs="Arial"/>
          <w:sz w:val="24"/>
          <w:szCs w:val="24"/>
        </w:rPr>
        <w:t>, gracias al apoyo de su familia y profesores durante su vida</w:t>
      </w:r>
      <w:r>
        <w:rPr>
          <w:rFonts w:ascii="Century Gothic" w:eastAsia="Arial" w:hAnsi="Century Gothic" w:cs="Arial"/>
          <w:sz w:val="24"/>
          <w:szCs w:val="24"/>
        </w:rPr>
        <w:t xml:space="preserve"> alcanzó su potencial y hoy es y campeona mundial  de </w:t>
      </w:r>
      <w:proofErr w:type="spellStart"/>
      <w:r>
        <w:rPr>
          <w:rFonts w:ascii="Century Gothic" w:eastAsia="Arial" w:hAnsi="Century Gothic" w:cs="Arial"/>
          <w:sz w:val="24"/>
          <w:szCs w:val="24"/>
        </w:rPr>
        <w:t>CrossFit</w:t>
      </w:r>
      <w:proofErr w:type="spellEnd"/>
      <w:r>
        <w:rPr>
          <w:rFonts w:ascii="Century Gothic" w:eastAsia="Arial" w:hAnsi="Century Gothic" w:cs="Arial"/>
          <w:sz w:val="24"/>
          <w:szCs w:val="24"/>
        </w:rPr>
        <w:t xml:space="preserve"> adaptado</w:t>
      </w:r>
      <w:r w:rsidR="00EF3AD9" w:rsidRPr="005820BB">
        <w:rPr>
          <w:rFonts w:ascii="Century Gothic" w:eastAsia="Arial" w:hAnsi="Century Gothic" w:cs="Arial"/>
          <w:sz w:val="24"/>
          <w:szCs w:val="24"/>
        </w:rPr>
        <w:t>.</w:t>
      </w:r>
      <w:r w:rsidR="00EA75ED" w:rsidRPr="005820BB">
        <w:rPr>
          <w:rFonts w:ascii="Century Gothic" w:hAnsi="Century Gothic"/>
          <w:sz w:val="24"/>
          <w:szCs w:val="24"/>
        </w:rPr>
        <w:t xml:space="preserve"> #</w:t>
      </w:r>
      <w:proofErr w:type="spellStart"/>
      <w:r w:rsidR="00EA75ED" w:rsidRPr="005820BB">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DB561C" w:rsidRPr="001E744A" w:rsidRDefault="00DB561C" w:rsidP="004F3B32">
      <w:pPr>
        <w:jc w:val="both"/>
        <w:rPr>
          <w:rFonts w:ascii="Century Gothic" w:eastAsia="Arial" w:hAnsi="Century Gothic" w:cs="Arial"/>
          <w:sz w:val="24"/>
          <w:szCs w:val="24"/>
        </w:rPr>
      </w:pPr>
      <w:r w:rsidRPr="004F3B32">
        <w:rPr>
          <w:rFonts w:ascii="Century Gothic" w:eastAsia="Arial" w:hAnsi="Century Gothic" w:cs="Arial"/>
          <w:b/>
          <w:sz w:val="24"/>
          <w:szCs w:val="24"/>
          <w:lang w:val="es-ES"/>
        </w:rPr>
        <w:t xml:space="preserve">Post </w:t>
      </w:r>
      <w:proofErr w:type="spellStart"/>
      <w:r w:rsidRPr="004F3B32">
        <w:rPr>
          <w:rFonts w:ascii="Century Gothic" w:eastAsia="Arial" w:hAnsi="Century Gothic" w:cs="Arial"/>
          <w:b/>
          <w:sz w:val="24"/>
          <w:szCs w:val="24"/>
          <w:lang w:val="es-ES"/>
        </w:rPr>
        <w:t>Intgrm</w:t>
      </w:r>
      <w:proofErr w:type="spellEnd"/>
      <w:r w:rsidRPr="004F3B32">
        <w:rPr>
          <w:rFonts w:ascii="Century Gothic" w:eastAsia="Arial" w:hAnsi="Century Gothic" w:cs="Arial"/>
          <w:b/>
          <w:sz w:val="24"/>
          <w:szCs w:val="24"/>
          <w:lang w:val="es-ES"/>
        </w:rPr>
        <w:t>:</w:t>
      </w:r>
      <w:r w:rsidR="00EF3AD9" w:rsidRPr="004F3B32">
        <w:rPr>
          <w:rFonts w:ascii="Century Gothic" w:eastAsia="Arial" w:hAnsi="Century Gothic" w:cs="Arial"/>
          <w:sz w:val="24"/>
          <w:szCs w:val="24"/>
        </w:rPr>
        <w:t xml:space="preserve"> </w:t>
      </w:r>
      <w:r w:rsidR="004F3B32">
        <w:rPr>
          <w:rFonts w:ascii="Century Gothic" w:eastAsia="Arial" w:hAnsi="Century Gothic" w:cs="Arial"/>
          <w:sz w:val="24"/>
          <w:szCs w:val="24"/>
        </w:rPr>
        <w:t>Amelia Ortuño, atleta de alto rendimiento</w:t>
      </w:r>
      <w:r w:rsidR="004F3B32" w:rsidRPr="005820BB">
        <w:rPr>
          <w:rFonts w:ascii="Century Gothic" w:eastAsia="Arial" w:hAnsi="Century Gothic" w:cs="Arial"/>
          <w:sz w:val="24"/>
          <w:szCs w:val="24"/>
        </w:rPr>
        <w:t>, gracias al apoyo de su familia y profesores durante su vida</w:t>
      </w:r>
      <w:r w:rsidR="004F3B32">
        <w:rPr>
          <w:rFonts w:ascii="Century Gothic" w:eastAsia="Arial" w:hAnsi="Century Gothic" w:cs="Arial"/>
          <w:sz w:val="24"/>
          <w:szCs w:val="24"/>
        </w:rPr>
        <w:t xml:space="preserve"> alcanzó s</w:t>
      </w:r>
      <w:r w:rsidR="00DC24FC">
        <w:rPr>
          <w:rFonts w:ascii="Century Gothic" w:eastAsia="Arial" w:hAnsi="Century Gothic" w:cs="Arial"/>
          <w:sz w:val="24"/>
          <w:szCs w:val="24"/>
        </w:rPr>
        <w:t>u potencial y hoy es y campeona mundial de</w:t>
      </w:r>
      <w:r w:rsidR="004F3B32">
        <w:rPr>
          <w:rFonts w:ascii="Century Gothic" w:eastAsia="Arial" w:hAnsi="Century Gothic" w:cs="Arial"/>
          <w:sz w:val="24"/>
          <w:szCs w:val="24"/>
        </w:rPr>
        <w:t xml:space="preserve"> </w:t>
      </w:r>
      <w:proofErr w:type="spellStart"/>
      <w:r w:rsidR="004F3B32">
        <w:rPr>
          <w:rFonts w:ascii="Century Gothic" w:eastAsia="Arial" w:hAnsi="Century Gothic" w:cs="Arial"/>
          <w:sz w:val="24"/>
          <w:szCs w:val="24"/>
        </w:rPr>
        <w:t>CrossFit</w:t>
      </w:r>
      <w:proofErr w:type="spellEnd"/>
      <w:r w:rsidR="004F3B32">
        <w:rPr>
          <w:rFonts w:ascii="Century Gothic" w:eastAsia="Arial" w:hAnsi="Century Gothic" w:cs="Arial"/>
          <w:sz w:val="24"/>
          <w:szCs w:val="24"/>
        </w:rPr>
        <w:t xml:space="preserve"> adaptado</w:t>
      </w:r>
      <w:r w:rsidR="004F3B32" w:rsidRPr="005820BB">
        <w:rPr>
          <w:rFonts w:ascii="Century Gothic" w:eastAsia="Arial" w:hAnsi="Century Gothic" w:cs="Arial"/>
          <w:sz w:val="24"/>
          <w:szCs w:val="24"/>
        </w:rPr>
        <w:t>.</w:t>
      </w:r>
      <w:r w:rsidR="004F3B32" w:rsidRPr="005820BB">
        <w:rPr>
          <w:rFonts w:ascii="Century Gothic" w:hAnsi="Century Gothic"/>
          <w:sz w:val="24"/>
          <w:szCs w:val="24"/>
        </w:rPr>
        <w:t xml:space="preserve"> #</w:t>
      </w:r>
      <w:proofErr w:type="spellStart"/>
      <w:r w:rsidR="004F3B32" w:rsidRPr="005820BB">
        <w:rPr>
          <w:rFonts w:ascii="Century Gothic" w:hAnsi="Century Gothic"/>
          <w:sz w:val="24"/>
          <w:szCs w:val="24"/>
        </w:rPr>
        <w:t>REDCUDIporelinteréssuperiordeniñosyniñas</w:t>
      </w:r>
      <w:proofErr w:type="spellEnd"/>
    </w:p>
    <w:p w:rsidR="00130E1B" w:rsidRPr="001E744A" w:rsidRDefault="00DB561C" w:rsidP="004F3B32">
      <w:pPr>
        <w:jc w:val="both"/>
        <w:rPr>
          <w:rFonts w:ascii="Century Gothic" w:eastAsia="Arial" w:hAnsi="Century Gothic" w:cs="Arial"/>
          <w:sz w:val="24"/>
          <w:szCs w:val="24"/>
          <w:lang w:val="es-ES"/>
        </w:rPr>
      </w:pPr>
      <w:r w:rsidRPr="001E744A">
        <w:rPr>
          <w:rFonts w:ascii="Century Gothic" w:eastAsia="Arial" w:hAnsi="Century Gothic" w:cs="Arial"/>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39"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DB561C" w:rsidRPr="0087409C" w:rsidRDefault="0087409C" w:rsidP="008412F4">
      <w:pPr>
        <w:rPr>
          <w:rFonts w:ascii="Century Gothic" w:eastAsia="Arial" w:hAnsi="Century Gothic" w:cs="Arial"/>
          <w:sz w:val="24"/>
          <w:szCs w:val="24"/>
          <w:lang w:val="es-ES"/>
        </w:rPr>
      </w:pPr>
      <w:r>
        <w:rPr>
          <w:rFonts w:ascii="Century Gothic" w:eastAsia="Arial" w:hAnsi="Century Gothic" w:cs="Arial"/>
          <w:noProof/>
          <w:sz w:val="24"/>
          <w:szCs w:val="24"/>
          <w:lang w:val="es-ES" w:eastAsia="es-ES"/>
        </w:rPr>
        <w:drawing>
          <wp:inline distT="0" distB="0" distL="0" distR="0">
            <wp:extent cx="5612130" cy="2595539"/>
            <wp:effectExtent l="19050" t="0" r="762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5612130" cy="2595539"/>
                    </a:xfrm>
                    <a:prstGeom prst="rect">
                      <a:avLst/>
                    </a:prstGeom>
                    <a:noFill/>
                    <a:ln w="9525">
                      <a:noFill/>
                      <a:miter lim="800000"/>
                      <a:headEnd/>
                      <a:tailEnd/>
                    </a:ln>
                  </pic:spPr>
                </pic:pic>
              </a:graphicData>
            </a:graphic>
          </wp:inline>
        </w:drawing>
      </w:r>
    </w:p>
    <w:p w:rsidR="0067302E" w:rsidRPr="001E744A" w:rsidRDefault="0087409C">
      <w:pPr>
        <w:rPr>
          <w:rFonts w:ascii="Century Gothic" w:eastAsia="Century Gothic" w:hAnsi="Century Gothic" w:cs="Arial"/>
          <w:b/>
          <w:sz w:val="24"/>
          <w:szCs w:val="24"/>
          <w:lang w:val="es-ES"/>
        </w:rPr>
      </w:pPr>
      <w:r w:rsidRPr="00AC5ECB">
        <w:rPr>
          <w:rFonts w:ascii="Century Gothic" w:hAnsi="Century Gothic"/>
        </w:rPr>
        <w:t>Para acceder al video:</w:t>
      </w:r>
      <w:r w:rsidRPr="00B01ACE">
        <w:t xml:space="preserve"> </w:t>
      </w:r>
      <w:hyperlink r:id="rId141" w:history="1">
        <w:r>
          <w:rPr>
            <w:rStyle w:val="Hipervnculo"/>
          </w:rPr>
          <w:t>https://www.youtube.com/watch?v=p7rJ8Weul1w</w:t>
        </w:r>
      </w:hyperlink>
      <w:r w:rsidR="0067302E" w:rsidRPr="001E744A">
        <w:rPr>
          <w:rFonts w:ascii="Century Gothic" w:eastAsia="Century Gothic" w:hAnsi="Century Gothic" w:cs="Arial"/>
          <w:b/>
          <w:sz w:val="24"/>
          <w:szCs w:val="24"/>
          <w:lang w:val="es-ES"/>
        </w:rPr>
        <w:br w:type="page"/>
      </w:r>
    </w:p>
    <w:p w:rsidR="004A7E29" w:rsidRPr="0087409C" w:rsidRDefault="00DB561C" w:rsidP="004F3B32">
      <w:pPr>
        <w:jc w:val="both"/>
        <w:rPr>
          <w:rFonts w:ascii="Century Gothic" w:eastAsia="Century Gothic" w:hAnsi="Century Gothic" w:cs="Arial"/>
          <w:b/>
          <w:sz w:val="24"/>
          <w:szCs w:val="24"/>
          <w:lang w:val="es-ES"/>
        </w:rPr>
      </w:pPr>
      <w:r w:rsidRPr="001E744A">
        <w:rPr>
          <w:rFonts w:ascii="Century Gothic" w:eastAsia="Century Gothic" w:hAnsi="Century Gothic" w:cs="Arial"/>
          <w:b/>
          <w:sz w:val="24"/>
          <w:szCs w:val="24"/>
          <w:lang w:val="es-ES"/>
        </w:rPr>
        <w:lastRenderedPageBreak/>
        <w:br/>
      </w:r>
      <w:r w:rsidR="008412F4" w:rsidRPr="0087409C">
        <w:rPr>
          <w:rFonts w:ascii="Century Gothic" w:eastAsia="Century Gothic" w:hAnsi="Century Gothic" w:cs="Arial"/>
          <w:b/>
          <w:sz w:val="24"/>
          <w:szCs w:val="24"/>
        </w:rPr>
        <w:t xml:space="preserve">4.5 Concepto: </w:t>
      </w:r>
      <w:r w:rsidR="00C21226" w:rsidRPr="0087409C">
        <w:rPr>
          <w:rFonts w:ascii="Century Gothic" w:eastAsia="Century Gothic" w:hAnsi="Century Gothic" w:cs="Arial"/>
          <w:b/>
          <w:sz w:val="24"/>
          <w:szCs w:val="24"/>
        </w:rPr>
        <w:t>Desarrollo infantil de calidad</w:t>
      </w:r>
      <w:bookmarkStart w:id="14" w:name="_heading=h.slxtkskg5ggq" w:colFirst="0" w:colLast="0"/>
      <w:bookmarkStart w:id="15" w:name="_heading=h.l2lboej5ra8a" w:colFirst="0" w:colLast="0"/>
      <w:bookmarkEnd w:id="14"/>
      <w:bookmarkEnd w:id="15"/>
    </w:p>
    <w:p w:rsidR="008412F4" w:rsidRPr="0087409C" w:rsidRDefault="006F2608" w:rsidP="004F3B32">
      <w:pPr>
        <w:jc w:val="both"/>
        <w:rPr>
          <w:rFonts w:ascii="Century Gothic" w:eastAsia="Arial" w:hAnsi="Century Gothic" w:cs="Arial"/>
          <w:b/>
          <w:sz w:val="24"/>
          <w:szCs w:val="24"/>
        </w:rPr>
      </w:pPr>
      <w:bookmarkStart w:id="16" w:name="_heading=h.fyafio4frdk6" w:colFirst="0" w:colLast="0"/>
      <w:bookmarkEnd w:id="16"/>
      <w:r w:rsidRPr="0087409C">
        <w:rPr>
          <w:rFonts w:ascii="Century Gothic" w:eastAsia="Arial" w:hAnsi="Century Gothic" w:cs="Arial"/>
          <w:b/>
          <w:sz w:val="24"/>
          <w:szCs w:val="24"/>
        </w:rPr>
        <w:t>Banner# 5</w:t>
      </w:r>
      <w:r w:rsidR="008412F4" w:rsidRPr="0087409C">
        <w:rPr>
          <w:rFonts w:ascii="Century Gothic" w:eastAsia="Arial" w:hAnsi="Century Gothic" w:cs="Arial"/>
          <w:b/>
          <w:sz w:val="24"/>
          <w:szCs w:val="24"/>
        </w:rPr>
        <w:t xml:space="preserve"> </w:t>
      </w:r>
      <w:r w:rsidR="008412F4" w:rsidRPr="0087409C">
        <w:rPr>
          <w:rFonts w:ascii="Century Gothic" w:eastAsia="Century Gothic" w:hAnsi="Century Gothic" w:cs="Arial"/>
          <w:b/>
          <w:sz w:val="24"/>
          <w:szCs w:val="24"/>
        </w:rPr>
        <w:t>Desarrollo infantil de calidad</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1931AC">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22/3/2020</w:t>
      </w:r>
    </w:p>
    <w:p w:rsidR="00301772" w:rsidRDefault="008412F4" w:rsidP="004F3B32">
      <w:pPr>
        <w:jc w:val="both"/>
        <w:rPr>
          <w:rFonts w:ascii="Century Gothic" w:hAnsi="Century Gothic"/>
          <w:sz w:val="24"/>
          <w:szCs w:val="24"/>
        </w:rPr>
      </w:pPr>
      <w:r w:rsidRPr="0087409C">
        <w:rPr>
          <w:rFonts w:ascii="Century Gothic" w:eastAsia="Arial" w:hAnsi="Century Gothic" w:cs="Arial"/>
          <w:b/>
          <w:sz w:val="24"/>
          <w:szCs w:val="24"/>
          <w:lang w:val="es-ES"/>
        </w:rPr>
        <w:t>Post FB:</w:t>
      </w:r>
      <w:r w:rsidR="005820BB" w:rsidRPr="0087409C">
        <w:rPr>
          <w:rFonts w:ascii="Century Gothic" w:eastAsia="Arial" w:hAnsi="Century Gothic" w:cs="Arial"/>
          <w:sz w:val="24"/>
          <w:szCs w:val="24"/>
          <w:lang w:val="es-ES"/>
        </w:rPr>
        <w:t xml:space="preserve"> </w:t>
      </w:r>
      <w:r w:rsidR="00301772" w:rsidRPr="0087409C">
        <w:rPr>
          <w:rFonts w:ascii="Century Gothic" w:eastAsia="Arial" w:hAnsi="Century Gothic" w:cs="Arial"/>
          <w:sz w:val="24"/>
          <w:szCs w:val="24"/>
          <w:lang w:val="es-ES"/>
        </w:rPr>
        <w:t xml:space="preserve">El desarrollo Infantil de calidad </w:t>
      </w:r>
      <w:r w:rsidR="00CB63A7" w:rsidRPr="0087409C">
        <w:rPr>
          <w:rFonts w:ascii="Century Gothic" w:eastAsia="Arial" w:hAnsi="Century Gothic" w:cs="Arial"/>
          <w:sz w:val="24"/>
          <w:szCs w:val="24"/>
          <w:lang w:val="es-ES"/>
        </w:rPr>
        <w:t xml:space="preserve">es </w:t>
      </w:r>
      <w:r w:rsidR="00301772" w:rsidRPr="0087409C">
        <w:rPr>
          <w:rFonts w:ascii="Century Gothic" w:eastAsia="Arial" w:hAnsi="Century Gothic" w:cs="Arial"/>
          <w:sz w:val="24"/>
          <w:szCs w:val="24"/>
          <w:lang w:val="es-ES"/>
        </w:rPr>
        <w:t>el conjunto de programas de</w:t>
      </w:r>
      <w:r w:rsidR="0069112D" w:rsidRPr="0087409C">
        <w:rPr>
          <w:rFonts w:ascii="Century Gothic" w:eastAsia="Arial" w:hAnsi="Century Gothic" w:cs="Arial"/>
          <w:sz w:val="24"/>
          <w:szCs w:val="24"/>
          <w:lang w:val="es-ES"/>
        </w:rPr>
        <w:t xml:space="preserve"> desarrollo y atención infantil</w:t>
      </w:r>
      <w:r w:rsidR="00301772" w:rsidRPr="0087409C">
        <w:rPr>
          <w:rFonts w:ascii="Century Gothic" w:eastAsia="Arial" w:hAnsi="Century Gothic" w:cs="Arial"/>
          <w:sz w:val="24"/>
          <w:szCs w:val="24"/>
          <w:lang w:val="es-ES"/>
        </w:rPr>
        <w:t xml:space="preserve"> necesarios para brindar apoyo y protección a las familias</w:t>
      </w:r>
      <w:r w:rsidR="00CB63A7" w:rsidRPr="0087409C">
        <w:rPr>
          <w:rFonts w:ascii="Century Gothic" w:eastAsia="Arial" w:hAnsi="Century Gothic" w:cs="Arial"/>
          <w:sz w:val="24"/>
          <w:szCs w:val="24"/>
          <w:lang w:val="es-ES"/>
        </w:rPr>
        <w:t>,</w:t>
      </w:r>
      <w:r w:rsidR="0069112D" w:rsidRPr="0087409C">
        <w:rPr>
          <w:rFonts w:ascii="Century Gothic" w:eastAsia="Arial" w:hAnsi="Century Gothic" w:cs="Arial"/>
          <w:sz w:val="24"/>
          <w:szCs w:val="24"/>
          <w:lang w:val="es-ES"/>
        </w:rPr>
        <w:t xml:space="preserve"> con el fin de</w:t>
      </w:r>
      <w:r w:rsidR="00301772" w:rsidRPr="0087409C">
        <w:rPr>
          <w:rFonts w:ascii="Century Gothic" w:eastAsia="Arial" w:hAnsi="Century Gothic" w:cs="Arial"/>
          <w:sz w:val="24"/>
          <w:szCs w:val="24"/>
          <w:lang w:val="es-ES"/>
        </w:rPr>
        <w:t xml:space="preserve"> </w:t>
      </w:r>
      <w:r w:rsidR="00CB63A7" w:rsidRPr="0087409C">
        <w:rPr>
          <w:rFonts w:ascii="Century Gothic" w:eastAsia="Arial" w:hAnsi="Century Gothic" w:cs="Arial"/>
          <w:sz w:val="24"/>
          <w:szCs w:val="24"/>
          <w:lang w:val="es-ES"/>
        </w:rPr>
        <w:t>que alcancen</w:t>
      </w:r>
      <w:r w:rsidR="00FD7513" w:rsidRPr="0087409C">
        <w:rPr>
          <w:rFonts w:ascii="Century Gothic" w:eastAsia="Arial" w:hAnsi="Century Gothic" w:cs="Arial"/>
          <w:sz w:val="24"/>
          <w:szCs w:val="24"/>
          <w:lang w:val="es-ES"/>
        </w:rPr>
        <w:t xml:space="preserve"> el bienestar de sus niño</w:t>
      </w:r>
      <w:r w:rsidR="00301772" w:rsidRPr="0087409C">
        <w:rPr>
          <w:rFonts w:ascii="Century Gothic" w:eastAsia="Arial" w:hAnsi="Century Gothic" w:cs="Arial"/>
          <w:sz w:val="24"/>
          <w:szCs w:val="24"/>
          <w:lang w:val="es-ES"/>
        </w:rPr>
        <w:t xml:space="preserve">s y </w:t>
      </w:r>
      <w:r w:rsidR="0069112D" w:rsidRPr="0087409C">
        <w:rPr>
          <w:rFonts w:ascii="Century Gothic" w:eastAsia="Arial" w:hAnsi="Century Gothic" w:cs="Arial"/>
          <w:sz w:val="24"/>
          <w:szCs w:val="24"/>
          <w:lang w:val="es-ES"/>
        </w:rPr>
        <w:t xml:space="preserve"> sus</w:t>
      </w:r>
      <w:r w:rsidR="00FD7513" w:rsidRPr="0087409C">
        <w:rPr>
          <w:rFonts w:ascii="Century Gothic" w:eastAsia="Arial" w:hAnsi="Century Gothic" w:cs="Arial"/>
          <w:sz w:val="24"/>
          <w:szCs w:val="24"/>
          <w:lang w:val="es-ES"/>
        </w:rPr>
        <w:t xml:space="preserve"> niña</w:t>
      </w:r>
      <w:r w:rsidR="00301772" w:rsidRPr="0087409C">
        <w:rPr>
          <w:rFonts w:ascii="Century Gothic" w:eastAsia="Arial" w:hAnsi="Century Gothic" w:cs="Arial"/>
          <w:sz w:val="24"/>
          <w:szCs w:val="24"/>
          <w:lang w:val="es-ES"/>
        </w:rPr>
        <w:t xml:space="preserve">s </w:t>
      </w:r>
      <w:r w:rsidR="00CB63A7" w:rsidRPr="0087409C">
        <w:rPr>
          <w:rFonts w:ascii="Century Gothic" w:eastAsia="Arial" w:hAnsi="Century Gothic" w:cs="Arial"/>
          <w:sz w:val="24"/>
          <w:szCs w:val="24"/>
          <w:lang w:val="es-ES"/>
        </w:rPr>
        <w:t xml:space="preserve">y que </w:t>
      </w:r>
      <w:r w:rsidR="0067302E" w:rsidRPr="0087409C">
        <w:rPr>
          <w:rFonts w:ascii="Century Gothic" w:eastAsia="Arial" w:hAnsi="Century Gothic" w:cs="Arial"/>
          <w:sz w:val="24"/>
          <w:szCs w:val="24"/>
          <w:lang w:val="es-ES"/>
        </w:rPr>
        <w:t xml:space="preserve">estos </w:t>
      </w:r>
      <w:r w:rsidR="00301772" w:rsidRPr="0087409C">
        <w:rPr>
          <w:rFonts w:ascii="Century Gothic" w:eastAsia="Arial" w:hAnsi="Century Gothic" w:cs="Arial"/>
          <w:sz w:val="24"/>
          <w:szCs w:val="24"/>
          <w:lang w:val="es-ES"/>
        </w:rPr>
        <w:t xml:space="preserve">puedan desarrollar </w:t>
      </w:r>
      <w:r w:rsidR="005820BB" w:rsidRPr="0087409C">
        <w:rPr>
          <w:rFonts w:ascii="Century Gothic" w:eastAsia="Arial" w:hAnsi="Century Gothic" w:cs="Arial"/>
          <w:sz w:val="24"/>
          <w:szCs w:val="24"/>
          <w:lang w:val="es-ES"/>
        </w:rPr>
        <w:t xml:space="preserve">todo </w:t>
      </w:r>
      <w:r w:rsidR="00301772" w:rsidRPr="0087409C">
        <w:rPr>
          <w:rFonts w:ascii="Century Gothic" w:eastAsia="Arial" w:hAnsi="Century Gothic" w:cs="Arial"/>
          <w:sz w:val="24"/>
          <w:szCs w:val="24"/>
          <w:lang w:val="es-ES"/>
        </w:rPr>
        <w:t>su potencial.</w:t>
      </w:r>
      <w:r w:rsidR="00EA75ED" w:rsidRPr="0087409C">
        <w:rPr>
          <w:rFonts w:ascii="Century Gothic" w:hAnsi="Century Gothic"/>
          <w:sz w:val="24"/>
          <w:szCs w:val="24"/>
        </w:rPr>
        <w:t xml:space="preserve"> #</w:t>
      </w:r>
      <w:proofErr w:type="spellStart"/>
      <w:r w:rsidR="00EA75ED" w:rsidRPr="0087409C">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87409C" w:rsidRDefault="008412F4" w:rsidP="004F3B32">
      <w:pPr>
        <w:jc w:val="both"/>
        <w:rPr>
          <w:rFonts w:ascii="Century Gothic" w:eastAsia="Arial" w:hAnsi="Century Gothic" w:cs="Arial"/>
          <w:sz w:val="24"/>
          <w:szCs w:val="24"/>
          <w:lang w:val="es-ES"/>
        </w:rPr>
      </w:pPr>
      <w:r w:rsidRPr="0087409C">
        <w:rPr>
          <w:rFonts w:ascii="Century Gothic" w:eastAsia="Arial" w:hAnsi="Century Gothic" w:cs="Arial"/>
          <w:b/>
          <w:sz w:val="24"/>
          <w:szCs w:val="24"/>
          <w:lang w:val="es-ES"/>
        </w:rPr>
        <w:t xml:space="preserve">Post </w:t>
      </w:r>
      <w:proofErr w:type="spellStart"/>
      <w:r w:rsidRPr="0087409C">
        <w:rPr>
          <w:rFonts w:ascii="Century Gothic" w:eastAsia="Arial" w:hAnsi="Century Gothic" w:cs="Arial"/>
          <w:b/>
          <w:sz w:val="24"/>
          <w:szCs w:val="24"/>
          <w:lang w:val="es-ES"/>
        </w:rPr>
        <w:t>Intgrm</w:t>
      </w:r>
      <w:proofErr w:type="spellEnd"/>
      <w:r w:rsidRPr="0087409C">
        <w:rPr>
          <w:rFonts w:ascii="Century Gothic" w:eastAsia="Arial" w:hAnsi="Century Gothic" w:cs="Arial"/>
          <w:b/>
          <w:sz w:val="24"/>
          <w:szCs w:val="24"/>
          <w:lang w:val="es-ES"/>
        </w:rPr>
        <w:t>:</w:t>
      </w:r>
      <w:r w:rsidR="00EF3AD9" w:rsidRPr="0087409C">
        <w:rPr>
          <w:rFonts w:ascii="Century Gothic" w:eastAsia="Arial" w:hAnsi="Century Gothic" w:cs="Arial"/>
          <w:sz w:val="24"/>
          <w:szCs w:val="24"/>
          <w:lang w:val="es-ES"/>
        </w:rPr>
        <w:t xml:space="preserve"> El desarrollo Infantil de calidad es el conjunto de programas de desarrollo necesarios para brindar apoyo y protección a las familias, para que alcancen el bienestar de sus niños y las niñas</w:t>
      </w:r>
      <w:r w:rsidR="00EA75ED" w:rsidRPr="0087409C">
        <w:rPr>
          <w:rFonts w:ascii="Century Gothic" w:eastAsia="Arial" w:hAnsi="Century Gothic" w:cs="Arial"/>
          <w:sz w:val="24"/>
          <w:szCs w:val="24"/>
          <w:lang w:val="es-ES"/>
        </w:rPr>
        <w:t>.</w:t>
      </w:r>
      <w:r w:rsidR="00EA75ED" w:rsidRPr="0087409C">
        <w:rPr>
          <w:rFonts w:ascii="Century Gothic" w:hAnsi="Century Gothic"/>
          <w:sz w:val="24"/>
          <w:szCs w:val="24"/>
        </w:rPr>
        <w:t xml:space="preserve"> #REDCUDIporelinteréssuperiordeniñosyniñas</w:t>
      </w:r>
    </w:p>
    <w:p w:rsidR="00130E1B" w:rsidRPr="0087409C" w:rsidRDefault="008412F4" w:rsidP="004F3B32">
      <w:pPr>
        <w:jc w:val="both"/>
        <w:rPr>
          <w:rStyle w:val="Hipervnculo"/>
          <w:rFonts w:ascii="Century Gothic" w:hAnsi="Century Gothic"/>
          <w:color w:val="auto"/>
          <w:sz w:val="24"/>
          <w:szCs w:val="24"/>
          <w:bdr w:val="none" w:sz="0" w:space="0" w:color="auto" w:frame="1"/>
          <w:shd w:val="clear" w:color="auto" w:fill="FFFFFF"/>
        </w:rPr>
      </w:pPr>
      <w:r w:rsidRPr="0087409C">
        <w:rPr>
          <w:rFonts w:ascii="Century Gothic" w:eastAsia="Arial" w:hAnsi="Century Gothic" w:cs="Arial"/>
          <w:b/>
          <w:sz w:val="24"/>
          <w:szCs w:val="24"/>
          <w:lang w:val="es-ES"/>
        </w:rPr>
        <w:t>Respuesta:</w:t>
      </w:r>
      <w:r w:rsidR="00130E1B" w:rsidRPr="0087409C">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87409C">
        <w:rPr>
          <w:rFonts w:ascii="Century Gothic" w:hAnsi="Century Gothic"/>
          <w:sz w:val="24"/>
          <w:szCs w:val="24"/>
          <w:shd w:val="clear" w:color="auto" w:fill="FFFFFF"/>
        </w:rPr>
        <w:t xml:space="preserve"> , Si desea conocer el Marco Conceptual de la REDCUDI puede darle click:  </w:t>
      </w:r>
      <w:hyperlink r:id="rId142" w:tgtFrame="_blank" w:history="1">
        <w:r w:rsidR="00130E1B" w:rsidRPr="0087409C">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EA37AD" w:rsidRPr="0087409C" w:rsidRDefault="00EA37AD" w:rsidP="004F3B32">
      <w:pPr>
        <w:jc w:val="both"/>
        <w:rPr>
          <w:rFonts w:ascii="Century Gothic" w:eastAsia="Arial" w:hAnsi="Century Gothic" w:cs="Arial"/>
          <w:sz w:val="24"/>
          <w:szCs w:val="24"/>
          <w:lang w:val="es-ES"/>
        </w:rPr>
      </w:pPr>
      <w:r w:rsidRPr="0087409C">
        <w:rPr>
          <w:rStyle w:val="Hipervnculo"/>
          <w:rFonts w:ascii="Century Gothic" w:hAnsi="Century Gothic"/>
          <w:b/>
          <w:bCs/>
          <w:color w:val="auto"/>
          <w:sz w:val="24"/>
          <w:szCs w:val="24"/>
          <w:u w:val="none"/>
          <w:bdr w:val="none" w:sz="0" w:space="0" w:color="auto" w:frame="1"/>
          <w:shd w:val="clear" w:color="auto" w:fill="FFFFFF"/>
        </w:rPr>
        <w:t>Texto alternativo:</w:t>
      </w:r>
      <w:r w:rsidRPr="0087409C">
        <w:rPr>
          <w:rStyle w:val="Hipervnculo"/>
          <w:rFonts w:ascii="Century Gothic" w:hAnsi="Century Gothic"/>
          <w:color w:val="auto"/>
          <w:sz w:val="24"/>
          <w:szCs w:val="24"/>
          <w:u w:val="none"/>
          <w:bdr w:val="none" w:sz="0" w:space="0" w:color="auto" w:frame="1"/>
          <w:shd w:val="clear" w:color="auto" w:fill="FFFFFF"/>
        </w:rPr>
        <w:t xml:space="preserve"> </w:t>
      </w:r>
      <w:r w:rsidR="00BD5A0D">
        <w:rPr>
          <w:rStyle w:val="Hipervnculo"/>
          <w:rFonts w:ascii="Century Gothic" w:hAnsi="Century Gothic"/>
          <w:color w:val="auto"/>
          <w:sz w:val="24"/>
          <w:szCs w:val="24"/>
          <w:u w:val="none"/>
          <w:bdr w:val="none" w:sz="0" w:space="0" w:color="auto" w:frame="1"/>
          <w:shd w:val="clear" w:color="auto" w:fill="FFFFFF"/>
        </w:rPr>
        <w:t>Imagen de una maestra contando con sus alumnos</w:t>
      </w:r>
      <w:r w:rsidR="00B74358">
        <w:rPr>
          <w:rStyle w:val="Hipervnculo"/>
          <w:rFonts w:ascii="Century Gothic" w:hAnsi="Century Gothic"/>
          <w:color w:val="auto"/>
          <w:sz w:val="24"/>
          <w:szCs w:val="24"/>
          <w:u w:val="none"/>
          <w:bdr w:val="none" w:sz="0" w:space="0" w:color="auto" w:frame="1"/>
          <w:shd w:val="clear" w:color="auto" w:fill="FFFFFF"/>
        </w:rPr>
        <w:t xml:space="preserve"> y alumnas</w:t>
      </w:r>
    </w:p>
    <w:p w:rsidR="008412F4" w:rsidRPr="001E744A" w:rsidRDefault="008412F4" w:rsidP="008412F4">
      <w:pPr>
        <w:rPr>
          <w:rFonts w:ascii="Century Gothic" w:eastAsia="Arial" w:hAnsi="Century Gothic" w:cs="Arial"/>
          <w:sz w:val="24"/>
          <w:szCs w:val="24"/>
          <w:lang w:val="es-ES"/>
        </w:rPr>
      </w:pPr>
    </w:p>
    <w:p w:rsidR="000A4490" w:rsidRPr="001E744A" w:rsidRDefault="000A4490" w:rsidP="00E738F3">
      <w:pPr>
        <w:jc w:val="center"/>
        <w:rPr>
          <w:rFonts w:ascii="Century Gothic" w:eastAsia="Arial" w:hAnsi="Century Gothic" w:cs="Arial"/>
          <w:sz w:val="24"/>
          <w:szCs w:val="24"/>
          <w:lang w:val="es-ES"/>
        </w:rPr>
      </w:pPr>
      <w:r w:rsidRPr="001E744A">
        <w:rPr>
          <w:rFonts w:ascii="Century Gothic" w:eastAsia="Arial" w:hAnsi="Century Gothic" w:cs="Arial"/>
          <w:noProof/>
          <w:sz w:val="24"/>
          <w:szCs w:val="24"/>
          <w:lang w:val="es-ES" w:eastAsia="es-ES"/>
        </w:rPr>
        <w:drawing>
          <wp:inline distT="0" distB="0" distL="0" distR="0">
            <wp:extent cx="3437085" cy="2576147"/>
            <wp:effectExtent l="19050" t="0" r="0" b="0"/>
            <wp:docPr id="45" name="Imagen 16" descr="G:\Campaña Marco conceptual\Tema N 4 Principios Orientadores de la REDCUDI\Banners # Principios Orientadores de la REDCUDI\banner# 5 desarrollo infantil de c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Campaña Marco conceptual\Tema N 4 Principios Orientadores de la REDCUDI\Banners # Principios Orientadores de la REDCUDI\banner# 5 desarrollo infantil de calidad.jpg"/>
                    <pic:cNvPicPr>
                      <a:picLocks noChangeAspect="1" noChangeArrowheads="1"/>
                    </pic:cNvPicPr>
                  </pic:nvPicPr>
                  <pic:blipFill>
                    <a:blip r:embed="rId143" cstate="print"/>
                    <a:srcRect/>
                    <a:stretch>
                      <a:fillRect/>
                    </a:stretch>
                  </pic:blipFill>
                  <pic:spPr bwMode="auto">
                    <a:xfrm>
                      <a:off x="0" y="0"/>
                      <a:ext cx="3440073" cy="2578386"/>
                    </a:xfrm>
                    <a:prstGeom prst="rect">
                      <a:avLst/>
                    </a:prstGeom>
                    <a:noFill/>
                    <a:ln w="9525">
                      <a:noFill/>
                      <a:miter lim="800000"/>
                      <a:headEnd/>
                      <a:tailEnd/>
                    </a:ln>
                  </pic:spPr>
                </pic:pic>
              </a:graphicData>
            </a:graphic>
          </wp:inline>
        </w:drawing>
      </w:r>
    </w:p>
    <w:p w:rsidR="00F85DB8" w:rsidRDefault="00F85DB8">
      <w:pPr>
        <w:rPr>
          <w:rFonts w:ascii="Century Gothic" w:eastAsia="Century Gothic" w:hAnsi="Century Gothic" w:cs="Arial"/>
          <w:b/>
          <w:sz w:val="24"/>
          <w:szCs w:val="24"/>
        </w:rPr>
      </w:pPr>
      <w:r>
        <w:rPr>
          <w:rFonts w:ascii="Century Gothic" w:eastAsia="Century Gothic" w:hAnsi="Century Gothic" w:cs="Arial"/>
          <w:b/>
          <w:sz w:val="24"/>
          <w:szCs w:val="24"/>
        </w:rPr>
        <w:br w:type="page"/>
      </w:r>
    </w:p>
    <w:p w:rsidR="004A7E29" w:rsidRPr="0087409C" w:rsidRDefault="00AE68B8" w:rsidP="008412F4">
      <w:pPr>
        <w:rPr>
          <w:rFonts w:ascii="Century Gothic" w:eastAsia="Century Gothic" w:hAnsi="Century Gothic" w:cs="Arial"/>
          <w:b/>
          <w:sz w:val="24"/>
          <w:szCs w:val="24"/>
        </w:rPr>
      </w:pPr>
      <w:r w:rsidRPr="0087409C">
        <w:rPr>
          <w:rFonts w:ascii="Century Gothic" w:eastAsia="Century Gothic" w:hAnsi="Century Gothic" w:cs="Arial"/>
          <w:b/>
          <w:sz w:val="24"/>
          <w:szCs w:val="24"/>
        </w:rPr>
        <w:lastRenderedPageBreak/>
        <w:t>Video # 6</w:t>
      </w:r>
      <w:r w:rsidR="00C21226" w:rsidRPr="0087409C">
        <w:rPr>
          <w:rFonts w:ascii="Century Gothic" w:eastAsia="Century Gothic" w:hAnsi="Century Gothic" w:cs="Arial"/>
          <w:b/>
          <w:sz w:val="24"/>
          <w:szCs w:val="24"/>
        </w:rPr>
        <w:t xml:space="preserve"> </w:t>
      </w:r>
      <w:r w:rsidR="0067302E" w:rsidRPr="0087409C">
        <w:rPr>
          <w:rFonts w:ascii="Century Gothic" w:eastAsia="Century Gothic" w:hAnsi="Century Gothic" w:cs="Arial"/>
          <w:b/>
          <w:sz w:val="24"/>
          <w:szCs w:val="24"/>
        </w:rPr>
        <w:t>Desarrollo infantil de calidad</w:t>
      </w:r>
    </w:p>
    <w:p w:rsidR="00D278B3" w:rsidRPr="006053BD" w:rsidRDefault="00D278B3" w:rsidP="00D278B3">
      <w:pPr>
        <w:rPr>
          <w:rFonts w:ascii="Century Gothic" w:eastAsia="Arial" w:hAnsi="Century Gothic" w:cs="Arial"/>
          <w:b/>
          <w:sz w:val="24"/>
          <w:szCs w:val="24"/>
        </w:rPr>
      </w:pPr>
      <w:bookmarkStart w:id="17" w:name="_heading=h.kzhv7qhsbn2r" w:colFirst="0" w:colLast="0"/>
      <w:bookmarkEnd w:id="17"/>
      <w:r>
        <w:rPr>
          <w:rFonts w:ascii="Century Gothic" w:eastAsia="Arial" w:hAnsi="Century Gothic" w:cs="Arial"/>
          <w:b/>
          <w:sz w:val="24"/>
          <w:szCs w:val="24"/>
        </w:rPr>
        <w:t>Hora:</w:t>
      </w:r>
      <w:r w:rsidR="001931AC">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22/3/2020</w:t>
      </w:r>
    </w:p>
    <w:p w:rsidR="00DC24FC" w:rsidRPr="00840ABC" w:rsidRDefault="008412F4" w:rsidP="00DC24FC">
      <w:pPr>
        <w:pStyle w:val="Prrafodelista"/>
        <w:ind w:left="0"/>
        <w:jc w:val="both"/>
        <w:rPr>
          <w:rFonts w:ascii="Times New Roman" w:hAnsi="Times New Roman"/>
          <w:sz w:val="24"/>
          <w:szCs w:val="24"/>
        </w:rPr>
      </w:pPr>
      <w:r w:rsidRPr="0087409C">
        <w:rPr>
          <w:rFonts w:ascii="Century Gothic" w:eastAsia="Arial" w:hAnsi="Century Gothic" w:cs="Arial"/>
          <w:b/>
          <w:sz w:val="24"/>
          <w:szCs w:val="24"/>
          <w:lang w:val="es-ES"/>
        </w:rPr>
        <w:t>Post FB:</w:t>
      </w:r>
      <w:r w:rsidR="005820BB" w:rsidRPr="0087409C">
        <w:rPr>
          <w:rFonts w:ascii="Century Gothic" w:eastAsia="Arial" w:hAnsi="Century Gothic" w:cs="Arial"/>
          <w:sz w:val="24"/>
          <w:szCs w:val="24"/>
          <w:lang w:val="es-ES"/>
        </w:rPr>
        <w:t xml:space="preserve"> </w:t>
      </w:r>
      <w:r w:rsidR="00301772" w:rsidRPr="0087409C">
        <w:rPr>
          <w:rFonts w:ascii="Century Gothic" w:eastAsia="Arial" w:hAnsi="Century Gothic" w:cs="Arial"/>
          <w:sz w:val="24"/>
          <w:szCs w:val="24"/>
          <w:lang w:val="es-ES"/>
        </w:rPr>
        <w:t>Desarrollo infantil de calidad es</w:t>
      </w:r>
      <w:r w:rsidR="00CB63A7" w:rsidRPr="0087409C">
        <w:rPr>
          <w:rFonts w:ascii="Century Gothic" w:eastAsia="Arial" w:hAnsi="Century Gothic" w:cs="Arial"/>
          <w:sz w:val="24"/>
          <w:szCs w:val="24"/>
          <w:lang w:val="es-ES"/>
        </w:rPr>
        <w:t xml:space="preserve"> </w:t>
      </w:r>
      <w:r w:rsidR="00301772" w:rsidRPr="0087409C">
        <w:rPr>
          <w:rFonts w:ascii="Century Gothic" w:eastAsia="Arial" w:hAnsi="Century Gothic" w:cs="Arial"/>
          <w:sz w:val="24"/>
          <w:szCs w:val="24"/>
          <w:lang w:val="es-ES"/>
        </w:rPr>
        <w:t xml:space="preserve">que </w:t>
      </w:r>
      <w:proofErr w:type="spellStart"/>
      <w:r w:rsidR="00301772" w:rsidRPr="0087409C">
        <w:rPr>
          <w:rFonts w:ascii="Century Gothic" w:eastAsia="Arial" w:hAnsi="Century Gothic" w:cs="Arial"/>
          <w:sz w:val="24"/>
          <w:szCs w:val="24"/>
          <w:lang w:val="es-ES"/>
        </w:rPr>
        <w:t>Kiara</w:t>
      </w:r>
      <w:proofErr w:type="spellEnd"/>
      <w:r w:rsidR="002D5F43" w:rsidRPr="0087409C">
        <w:rPr>
          <w:rFonts w:ascii="Century Gothic" w:eastAsia="Arial" w:hAnsi="Century Gothic" w:cs="Arial"/>
          <w:sz w:val="24"/>
          <w:szCs w:val="24"/>
          <w:lang w:val="es-ES"/>
        </w:rPr>
        <w:t>,</w:t>
      </w:r>
      <w:r w:rsidR="00301772" w:rsidRPr="0087409C">
        <w:rPr>
          <w:rFonts w:ascii="Century Gothic" w:eastAsia="Arial" w:hAnsi="Century Gothic" w:cs="Arial"/>
          <w:sz w:val="24"/>
          <w:szCs w:val="24"/>
          <w:lang w:val="es-ES"/>
        </w:rPr>
        <w:t xml:space="preserve"> </w:t>
      </w:r>
      <w:r w:rsidR="0067302E" w:rsidRPr="0087409C">
        <w:rPr>
          <w:rFonts w:ascii="Century Gothic" w:eastAsia="Arial" w:hAnsi="Century Gothic" w:cs="Arial"/>
          <w:sz w:val="24"/>
          <w:szCs w:val="24"/>
          <w:lang w:val="es-ES"/>
        </w:rPr>
        <w:t xml:space="preserve">quien </w:t>
      </w:r>
      <w:r w:rsidR="002D5F43" w:rsidRPr="0087409C">
        <w:rPr>
          <w:rFonts w:ascii="Century Gothic" w:eastAsia="Arial" w:hAnsi="Century Gothic" w:cs="Arial"/>
          <w:sz w:val="24"/>
          <w:szCs w:val="24"/>
          <w:lang w:val="es-ES"/>
        </w:rPr>
        <w:t xml:space="preserve">asistió al primer CECUDI municipal,  </w:t>
      </w:r>
      <w:r w:rsidR="00301772" w:rsidRPr="0087409C">
        <w:rPr>
          <w:rFonts w:ascii="Century Gothic" w:eastAsia="Arial" w:hAnsi="Century Gothic" w:cs="Arial"/>
          <w:sz w:val="24"/>
          <w:szCs w:val="24"/>
          <w:lang w:val="es-ES"/>
        </w:rPr>
        <w:t>durante sus pri</w:t>
      </w:r>
      <w:r w:rsidR="005820BB" w:rsidRPr="0087409C">
        <w:rPr>
          <w:rFonts w:ascii="Century Gothic" w:eastAsia="Arial" w:hAnsi="Century Gothic" w:cs="Arial"/>
          <w:sz w:val="24"/>
          <w:szCs w:val="24"/>
          <w:lang w:val="es-ES"/>
        </w:rPr>
        <w:t xml:space="preserve">meros años contó con ambientes </w:t>
      </w:r>
      <w:r w:rsidR="00301772" w:rsidRPr="0087409C">
        <w:rPr>
          <w:rFonts w:ascii="Century Gothic" w:eastAsia="Arial" w:hAnsi="Century Gothic" w:cs="Arial"/>
          <w:sz w:val="24"/>
          <w:szCs w:val="24"/>
          <w:lang w:val="es-ES"/>
        </w:rPr>
        <w:t>que fomentaron su desarrollo</w:t>
      </w:r>
      <w:r w:rsidR="0067302E" w:rsidRPr="0087409C">
        <w:rPr>
          <w:rFonts w:ascii="Century Gothic" w:eastAsia="Arial" w:hAnsi="Century Gothic" w:cs="Arial"/>
          <w:sz w:val="24"/>
          <w:szCs w:val="24"/>
          <w:lang w:val="es-ES"/>
        </w:rPr>
        <w:t>,</w:t>
      </w:r>
      <w:r w:rsidR="00301772" w:rsidRPr="0087409C">
        <w:rPr>
          <w:rFonts w:ascii="Century Gothic" w:eastAsia="Arial" w:hAnsi="Century Gothic" w:cs="Arial"/>
          <w:sz w:val="24"/>
          <w:szCs w:val="24"/>
          <w:lang w:val="es-ES"/>
        </w:rPr>
        <w:t xml:space="preserve"> lo que le ha permitido</w:t>
      </w:r>
      <w:r w:rsidR="0067302E" w:rsidRPr="0087409C">
        <w:rPr>
          <w:rFonts w:ascii="Century Gothic" w:eastAsia="Arial" w:hAnsi="Century Gothic" w:cs="Arial"/>
          <w:sz w:val="24"/>
          <w:szCs w:val="24"/>
          <w:lang w:val="es-ES"/>
        </w:rPr>
        <w:t xml:space="preserve"> seguir estudiando y desarrollando</w:t>
      </w:r>
      <w:r w:rsidR="00301772" w:rsidRPr="0087409C">
        <w:rPr>
          <w:rFonts w:ascii="Century Gothic" w:eastAsia="Arial" w:hAnsi="Century Gothic" w:cs="Arial"/>
          <w:sz w:val="24"/>
          <w:szCs w:val="24"/>
          <w:lang w:val="es-ES"/>
        </w:rPr>
        <w:t xml:space="preserve"> su potencial, ella quiere ser policía cuando termine el colegio.</w:t>
      </w:r>
      <w:r w:rsidR="002D5F43" w:rsidRPr="0087409C">
        <w:rPr>
          <w:rFonts w:ascii="Century Gothic" w:eastAsia="Arial" w:hAnsi="Century Gothic" w:cs="Arial"/>
          <w:sz w:val="24"/>
          <w:szCs w:val="24"/>
          <w:lang w:val="es-ES"/>
        </w:rPr>
        <w:t xml:space="preserve"> </w:t>
      </w:r>
      <w:r w:rsidR="00EA75ED" w:rsidRPr="0087409C">
        <w:rPr>
          <w:rFonts w:ascii="Century Gothic" w:hAnsi="Century Gothic"/>
          <w:sz w:val="24"/>
          <w:szCs w:val="24"/>
        </w:rPr>
        <w:t>#</w:t>
      </w:r>
      <w:proofErr w:type="spellStart"/>
      <w:r w:rsidR="00EA75ED" w:rsidRPr="0087409C">
        <w:rPr>
          <w:rFonts w:ascii="Century Gothic" w:hAnsi="Century Gothic"/>
          <w:sz w:val="24"/>
          <w:szCs w:val="24"/>
        </w:rPr>
        <w:t>REDCUDIporelinteréssuperiordeniñosyniñas</w:t>
      </w:r>
      <w:r w:rsidR="00DC24FC">
        <w:rPr>
          <w:rFonts w:ascii="Century Gothic" w:hAnsi="Century Gothic"/>
          <w:sz w:val="24"/>
          <w:szCs w:val="24"/>
        </w:rPr>
        <w:t>@redcudicr</w:t>
      </w:r>
      <w:proofErr w:type="spellEnd"/>
    </w:p>
    <w:p w:rsidR="00DC24FC" w:rsidRPr="00DC24FC" w:rsidRDefault="00DC24FC" w:rsidP="00DC24FC">
      <w:pPr>
        <w:pStyle w:val="Prrafodelista"/>
        <w:ind w:left="0"/>
        <w:jc w:val="both"/>
        <w:rPr>
          <w:rFonts w:ascii="Times New Roman" w:hAnsi="Times New Roman"/>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87409C" w:rsidRDefault="008412F4" w:rsidP="00EF3AD9">
      <w:pPr>
        <w:jc w:val="both"/>
        <w:rPr>
          <w:rFonts w:ascii="Century Gothic" w:eastAsia="Arial" w:hAnsi="Century Gothic" w:cs="Arial"/>
          <w:sz w:val="24"/>
          <w:szCs w:val="24"/>
          <w:lang w:val="es-ES"/>
        </w:rPr>
      </w:pPr>
      <w:r w:rsidRPr="0087409C">
        <w:rPr>
          <w:rFonts w:ascii="Century Gothic" w:eastAsia="Arial" w:hAnsi="Century Gothic" w:cs="Arial"/>
          <w:b/>
          <w:sz w:val="24"/>
          <w:szCs w:val="24"/>
          <w:lang w:val="es-ES"/>
        </w:rPr>
        <w:t xml:space="preserve">Post </w:t>
      </w:r>
      <w:proofErr w:type="spellStart"/>
      <w:r w:rsidRPr="0087409C">
        <w:rPr>
          <w:rFonts w:ascii="Century Gothic" w:eastAsia="Arial" w:hAnsi="Century Gothic" w:cs="Arial"/>
          <w:b/>
          <w:sz w:val="24"/>
          <w:szCs w:val="24"/>
          <w:lang w:val="es-ES"/>
        </w:rPr>
        <w:t>Intgrm</w:t>
      </w:r>
      <w:proofErr w:type="spellEnd"/>
      <w:r w:rsidRPr="0087409C">
        <w:rPr>
          <w:rFonts w:ascii="Century Gothic" w:eastAsia="Arial" w:hAnsi="Century Gothic" w:cs="Arial"/>
          <w:b/>
          <w:sz w:val="24"/>
          <w:szCs w:val="24"/>
          <w:lang w:val="es-ES"/>
        </w:rPr>
        <w:t>:</w:t>
      </w:r>
      <w:r w:rsidR="00EF3AD9" w:rsidRPr="0087409C">
        <w:rPr>
          <w:rFonts w:ascii="Century Gothic" w:eastAsia="Arial" w:hAnsi="Century Gothic" w:cs="Arial"/>
          <w:sz w:val="24"/>
          <w:szCs w:val="24"/>
          <w:lang w:val="es-ES"/>
        </w:rPr>
        <w:t xml:space="preserve"> </w:t>
      </w:r>
      <w:proofErr w:type="spellStart"/>
      <w:r w:rsidR="00EF3AD9" w:rsidRPr="0087409C">
        <w:rPr>
          <w:rFonts w:ascii="Century Gothic" w:eastAsia="Arial" w:hAnsi="Century Gothic" w:cs="Arial"/>
          <w:sz w:val="24"/>
          <w:szCs w:val="24"/>
          <w:lang w:val="es-ES"/>
        </w:rPr>
        <w:t>Kiara</w:t>
      </w:r>
      <w:proofErr w:type="spellEnd"/>
      <w:r w:rsidR="00EF3AD9" w:rsidRPr="0087409C">
        <w:rPr>
          <w:rFonts w:ascii="Century Gothic" w:eastAsia="Arial" w:hAnsi="Century Gothic" w:cs="Arial"/>
          <w:sz w:val="24"/>
          <w:szCs w:val="24"/>
          <w:lang w:val="es-ES"/>
        </w:rPr>
        <w:t>, durante sus primeros años contó con ambientes  que fomentaron su desarrollo, lo que le ha permitido seguir estudiando y desarrollando su potencial.</w:t>
      </w:r>
      <w:r w:rsidR="00EA75ED" w:rsidRPr="0087409C">
        <w:rPr>
          <w:rFonts w:ascii="Century Gothic" w:hAnsi="Century Gothic"/>
          <w:sz w:val="24"/>
          <w:szCs w:val="24"/>
        </w:rPr>
        <w:t xml:space="preserve"> #REDCUDIporelinteréssuperiordeniñosyniñas</w:t>
      </w:r>
    </w:p>
    <w:p w:rsidR="00130E1B" w:rsidRPr="0087409C" w:rsidRDefault="008412F4" w:rsidP="00130E1B">
      <w:pPr>
        <w:rPr>
          <w:rFonts w:ascii="Century Gothic" w:eastAsia="Arial" w:hAnsi="Century Gothic" w:cs="Arial"/>
          <w:sz w:val="24"/>
          <w:szCs w:val="24"/>
          <w:lang w:val="es-ES"/>
        </w:rPr>
      </w:pPr>
      <w:r w:rsidRPr="0087409C">
        <w:rPr>
          <w:rFonts w:ascii="Century Gothic" w:eastAsia="Arial" w:hAnsi="Century Gothic" w:cs="Arial"/>
          <w:b/>
          <w:sz w:val="24"/>
          <w:szCs w:val="24"/>
          <w:lang w:val="es-ES"/>
        </w:rPr>
        <w:t>Respuesta:</w:t>
      </w:r>
      <w:r w:rsidR="00130E1B" w:rsidRPr="0087409C">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87409C">
        <w:rPr>
          <w:rFonts w:ascii="Century Gothic" w:hAnsi="Century Gothic"/>
          <w:sz w:val="24"/>
          <w:szCs w:val="24"/>
          <w:shd w:val="clear" w:color="auto" w:fill="FFFFFF"/>
        </w:rPr>
        <w:t xml:space="preserve"> , Si desea conocer el Marco Conceptual de la REDCUDI puede darle click:  </w:t>
      </w:r>
      <w:hyperlink r:id="rId144" w:tgtFrame="_blank" w:history="1">
        <w:r w:rsidR="00130E1B" w:rsidRPr="0087409C">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4F3B32" w:rsidRDefault="008412F4" w:rsidP="008412F4">
      <w:pPr>
        <w:rPr>
          <w:rFonts w:ascii="Century Gothic" w:eastAsia="Arial" w:hAnsi="Century Gothic" w:cs="Arial"/>
          <w:color w:val="FF0000"/>
          <w:sz w:val="24"/>
          <w:szCs w:val="24"/>
          <w:lang w:val="es-ES"/>
        </w:rPr>
      </w:pPr>
    </w:p>
    <w:p w:rsidR="004A7E29" w:rsidRPr="004F3B32" w:rsidRDefault="000A4490">
      <w:pPr>
        <w:tabs>
          <w:tab w:val="left" w:pos="6383"/>
        </w:tabs>
        <w:rPr>
          <w:rFonts w:ascii="Century Gothic" w:eastAsia="Century Gothic" w:hAnsi="Century Gothic" w:cs="Arial"/>
          <w:color w:val="FF0000"/>
          <w:sz w:val="24"/>
          <w:szCs w:val="24"/>
          <w:lang w:val="es-ES"/>
        </w:rPr>
      </w:pPr>
      <w:r w:rsidRPr="004F3B32">
        <w:rPr>
          <w:rFonts w:ascii="Century Gothic" w:eastAsia="Century Gothic" w:hAnsi="Century Gothic" w:cs="Arial"/>
          <w:noProof/>
          <w:color w:val="FF0000"/>
          <w:sz w:val="24"/>
          <w:szCs w:val="24"/>
          <w:lang w:val="es-ES" w:eastAsia="es-ES"/>
        </w:rPr>
        <w:drawing>
          <wp:inline distT="0" distB="0" distL="0" distR="0">
            <wp:extent cx="5612130" cy="2536180"/>
            <wp:effectExtent l="19050" t="0" r="7620" b="0"/>
            <wp:docPr id="4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cstate="print"/>
                    <a:srcRect/>
                    <a:stretch>
                      <a:fillRect/>
                    </a:stretch>
                  </pic:blipFill>
                  <pic:spPr bwMode="auto">
                    <a:xfrm>
                      <a:off x="0" y="0"/>
                      <a:ext cx="5612130" cy="2536180"/>
                    </a:xfrm>
                    <a:prstGeom prst="rect">
                      <a:avLst/>
                    </a:prstGeom>
                    <a:noFill/>
                    <a:ln w="9525">
                      <a:noFill/>
                      <a:miter lim="800000"/>
                      <a:headEnd/>
                      <a:tailEnd/>
                    </a:ln>
                  </pic:spPr>
                </pic:pic>
              </a:graphicData>
            </a:graphic>
          </wp:inline>
        </w:drawing>
      </w:r>
    </w:p>
    <w:p w:rsidR="000A4490" w:rsidRPr="00FE52AF" w:rsidRDefault="00B01ACE">
      <w:pPr>
        <w:rPr>
          <w:rFonts w:ascii="Century Gothic" w:eastAsia="Century Gothic" w:hAnsi="Century Gothic" w:cs="Arial"/>
          <w:sz w:val="24"/>
          <w:szCs w:val="24"/>
        </w:rPr>
      </w:pPr>
      <w:bookmarkStart w:id="18" w:name="_heading=h.gjleqyc518xz" w:colFirst="0" w:colLast="0"/>
      <w:bookmarkEnd w:id="18"/>
      <w:r w:rsidRPr="00FE52AF">
        <w:rPr>
          <w:rFonts w:ascii="Century Gothic" w:hAnsi="Century Gothic"/>
        </w:rPr>
        <w:t>Para acceder al video:</w:t>
      </w:r>
      <w:r w:rsidRPr="00FE52AF">
        <w:t xml:space="preserve"> </w:t>
      </w:r>
      <w:hyperlink r:id="rId146" w:history="1">
        <w:r w:rsidR="00B354F6" w:rsidRPr="00B354F6">
          <w:rPr>
            <w:color w:val="0000FF"/>
            <w:u w:val="single"/>
          </w:rPr>
          <w:t>https://www.youtube.com/watch?v=FAZ9DBKLihs</w:t>
        </w:r>
      </w:hyperlink>
      <w:r w:rsidR="000A4490" w:rsidRPr="00FE52AF">
        <w:rPr>
          <w:rFonts w:ascii="Century Gothic" w:eastAsia="Century Gothic" w:hAnsi="Century Gothic" w:cs="Arial"/>
          <w:sz w:val="24"/>
          <w:szCs w:val="24"/>
        </w:rPr>
        <w:br w:type="page"/>
      </w:r>
    </w:p>
    <w:p w:rsidR="004A7E29" w:rsidRPr="00B74358" w:rsidRDefault="008412F4" w:rsidP="004F3B32">
      <w:pPr>
        <w:tabs>
          <w:tab w:val="left" w:pos="6383"/>
        </w:tabs>
        <w:jc w:val="both"/>
        <w:rPr>
          <w:rFonts w:ascii="Century Gothic" w:eastAsia="Century Gothic" w:hAnsi="Century Gothic" w:cs="Arial"/>
          <w:b/>
          <w:sz w:val="24"/>
          <w:szCs w:val="24"/>
        </w:rPr>
      </w:pPr>
      <w:r w:rsidRPr="00B74358">
        <w:rPr>
          <w:rFonts w:ascii="Century Gothic" w:eastAsia="Century Gothic" w:hAnsi="Century Gothic" w:cs="Arial"/>
          <w:b/>
          <w:sz w:val="24"/>
          <w:szCs w:val="24"/>
        </w:rPr>
        <w:lastRenderedPageBreak/>
        <w:t xml:space="preserve">Video # </w:t>
      </w:r>
      <w:r w:rsidR="00AE68B8" w:rsidRPr="00B74358">
        <w:rPr>
          <w:rFonts w:ascii="Century Gothic" w:eastAsia="Century Gothic" w:hAnsi="Century Gothic" w:cs="Arial"/>
          <w:b/>
          <w:sz w:val="24"/>
          <w:szCs w:val="24"/>
        </w:rPr>
        <w:t>7</w:t>
      </w:r>
      <w:r w:rsidR="0067302E" w:rsidRPr="00B74358">
        <w:rPr>
          <w:rFonts w:ascii="Century Gothic" w:eastAsia="Century Gothic" w:hAnsi="Century Gothic" w:cs="Arial"/>
          <w:b/>
          <w:sz w:val="24"/>
          <w:szCs w:val="24"/>
        </w:rPr>
        <w:t xml:space="preserve"> Desarrollo infantil de calidad</w:t>
      </w:r>
    </w:p>
    <w:p w:rsidR="00D278B3" w:rsidRPr="006053BD" w:rsidRDefault="00D278B3" w:rsidP="00D278B3">
      <w:pPr>
        <w:rPr>
          <w:rFonts w:ascii="Century Gothic" w:eastAsia="Arial" w:hAnsi="Century Gothic" w:cs="Arial"/>
          <w:b/>
          <w:sz w:val="24"/>
          <w:szCs w:val="24"/>
        </w:rPr>
      </w:pPr>
      <w:bookmarkStart w:id="19" w:name="_heading=h.ts9sog8l4lvf" w:colFirst="0" w:colLast="0"/>
      <w:bookmarkEnd w:id="19"/>
      <w:r>
        <w:rPr>
          <w:rFonts w:ascii="Century Gothic" w:eastAsia="Arial" w:hAnsi="Century Gothic" w:cs="Arial"/>
          <w:b/>
          <w:sz w:val="24"/>
          <w:szCs w:val="24"/>
        </w:rPr>
        <w:t>Hora:</w:t>
      </w:r>
      <w:r w:rsidR="001931AC">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23/3/2020</w:t>
      </w:r>
    </w:p>
    <w:p w:rsidR="00301772" w:rsidRDefault="008412F4" w:rsidP="004F3B32">
      <w:pPr>
        <w:jc w:val="both"/>
        <w:rPr>
          <w:rFonts w:ascii="Century Gothic" w:hAnsi="Century Gothic"/>
          <w:sz w:val="24"/>
          <w:szCs w:val="24"/>
        </w:rPr>
      </w:pPr>
      <w:r w:rsidRPr="00B354F6">
        <w:rPr>
          <w:rFonts w:ascii="Century Gothic" w:eastAsia="Arial" w:hAnsi="Century Gothic" w:cs="Arial"/>
          <w:b/>
          <w:sz w:val="24"/>
          <w:szCs w:val="24"/>
          <w:lang w:val="es-ES"/>
        </w:rPr>
        <w:t>Post FB:</w:t>
      </w:r>
      <w:r w:rsidR="005820BB" w:rsidRPr="00B354F6">
        <w:rPr>
          <w:rFonts w:ascii="Century Gothic" w:eastAsia="Arial" w:hAnsi="Century Gothic" w:cs="Arial"/>
          <w:sz w:val="24"/>
          <w:szCs w:val="24"/>
          <w:lang w:val="es-ES"/>
        </w:rPr>
        <w:t xml:space="preserve"> </w:t>
      </w:r>
      <w:r w:rsidR="00301772" w:rsidRPr="00B354F6">
        <w:rPr>
          <w:rFonts w:ascii="Century Gothic" w:eastAsia="Arial" w:hAnsi="Century Gothic" w:cs="Arial"/>
          <w:sz w:val="24"/>
          <w:szCs w:val="24"/>
          <w:lang w:val="es-ES"/>
        </w:rPr>
        <w:t>Un Desarrollo infantil de calidad es</w:t>
      </w:r>
      <w:r w:rsidR="007B5605" w:rsidRPr="00B354F6">
        <w:rPr>
          <w:rFonts w:ascii="Century Gothic" w:eastAsia="Arial" w:hAnsi="Century Gothic" w:cs="Arial"/>
          <w:sz w:val="24"/>
          <w:szCs w:val="24"/>
          <w:lang w:val="es-ES"/>
        </w:rPr>
        <w:t xml:space="preserve"> </w:t>
      </w:r>
      <w:r w:rsidR="00301772" w:rsidRPr="00B354F6">
        <w:rPr>
          <w:rFonts w:ascii="Century Gothic" w:eastAsia="Arial" w:hAnsi="Century Gothic" w:cs="Arial"/>
          <w:sz w:val="24"/>
          <w:szCs w:val="24"/>
          <w:lang w:val="es-ES"/>
        </w:rPr>
        <w:t>que Franco</w:t>
      </w:r>
      <w:r w:rsidR="0067302E" w:rsidRPr="00B354F6">
        <w:rPr>
          <w:rFonts w:ascii="Century Gothic" w:eastAsia="Arial" w:hAnsi="Century Gothic" w:cs="Arial"/>
          <w:sz w:val="24"/>
          <w:szCs w:val="24"/>
          <w:lang w:val="es-ES"/>
        </w:rPr>
        <w:t>,</w:t>
      </w:r>
      <w:r w:rsidR="00301772" w:rsidRPr="00B354F6">
        <w:rPr>
          <w:rFonts w:ascii="Century Gothic" w:eastAsia="Arial" w:hAnsi="Century Gothic" w:cs="Arial"/>
          <w:sz w:val="24"/>
          <w:szCs w:val="24"/>
          <w:lang w:val="es-ES"/>
        </w:rPr>
        <w:t xml:space="preserve"> </w:t>
      </w:r>
      <w:r w:rsidR="002D5F43" w:rsidRPr="00B354F6">
        <w:rPr>
          <w:rFonts w:ascii="Century Gothic" w:eastAsia="Arial" w:hAnsi="Century Gothic" w:cs="Arial"/>
          <w:sz w:val="24"/>
          <w:szCs w:val="24"/>
          <w:lang w:val="es-ES"/>
        </w:rPr>
        <w:t xml:space="preserve">quién asistió </w:t>
      </w:r>
      <w:r w:rsidR="001A6C5F" w:rsidRPr="00B354F6">
        <w:rPr>
          <w:rFonts w:ascii="Century Gothic" w:eastAsia="Arial" w:hAnsi="Century Gothic" w:cs="Arial"/>
          <w:sz w:val="24"/>
          <w:szCs w:val="24"/>
          <w:lang w:val="es-ES"/>
        </w:rPr>
        <w:t xml:space="preserve">al primer CECUDI del país </w:t>
      </w:r>
      <w:r w:rsidR="00301772" w:rsidRPr="00B354F6">
        <w:rPr>
          <w:rFonts w:ascii="Century Gothic" w:eastAsia="Arial" w:hAnsi="Century Gothic" w:cs="Arial"/>
          <w:sz w:val="24"/>
          <w:szCs w:val="24"/>
          <w:lang w:val="es-ES"/>
        </w:rPr>
        <w:t xml:space="preserve">durante sus primeros años contó con </w:t>
      </w:r>
      <w:r w:rsidR="001A6C5F" w:rsidRPr="00B354F6">
        <w:rPr>
          <w:rFonts w:ascii="Century Gothic" w:eastAsia="Arial" w:hAnsi="Century Gothic" w:cs="Arial"/>
          <w:sz w:val="24"/>
          <w:szCs w:val="24"/>
          <w:lang w:val="es-ES"/>
        </w:rPr>
        <w:t>atención, orientación y pro</w:t>
      </w:r>
      <w:r w:rsidR="0069112D" w:rsidRPr="00B354F6">
        <w:rPr>
          <w:rFonts w:ascii="Century Gothic" w:eastAsia="Arial" w:hAnsi="Century Gothic" w:cs="Arial"/>
          <w:sz w:val="24"/>
          <w:szCs w:val="24"/>
          <w:lang w:val="es-ES"/>
        </w:rPr>
        <w:t xml:space="preserve">tección adecuada de parte de </w:t>
      </w:r>
      <w:r w:rsidR="001A6C5F" w:rsidRPr="00B354F6">
        <w:rPr>
          <w:rFonts w:ascii="Century Gothic" w:eastAsia="Arial" w:hAnsi="Century Gothic" w:cs="Arial"/>
          <w:sz w:val="24"/>
          <w:szCs w:val="24"/>
          <w:lang w:val="es-ES"/>
        </w:rPr>
        <w:t xml:space="preserve">docentes del centro y de su familia que se involucró en su desarrollo, lo que le </w:t>
      </w:r>
      <w:r w:rsidR="00301772" w:rsidRPr="00B354F6">
        <w:rPr>
          <w:rFonts w:ascii="Century Gothic" w:eastAsia="Arial" w:hAnsi="Century Gothic" w:cs="Arial"/>
          <w:sz w:val="24"/>
          <w:szCs w:val="24"/>
          <w:lang w:val="es-ES"/>
        </w:rPr>
        <w:t>ha permitido seguir estudia</w:t>
      </w:r>
      <w:r w:rsidR="001A6C5F" w:rsidRPr="00B354F6">
        <w:rPr>
          <w:rFonts w:ascii="Century Gothic" w:eastAsia="Arial" w:hAnsi="Century Gothic" w:cs="Arial"/>
          <w:sz w:val="24"/>
          <w:szCs w:val="24"/>
          <w:lang w:val="es-ES"/>
        </w:rPr>
        <w:t>ndo</w:t>
      </w:r>
      <w:r w:rsidR="00301772" w:rsidRPr="00B354F6">
        <w:rPr>
          <w:rFonts w:ascii="Century Gothic" w:eastAsia="Arial" w:hAnsi="Century Gothic" w:cs="Arial"/>
          <w:sz w:val="24"/>
          <w:szCs w:val="24"/>
          <w:lang w:val="es-ES"/>
        </w:rPr>
        <w:t xml:space="preserve">, </w:t>
      </w:r>
      <w:r w:rsidR="001A6C5F" w:rsidRPr="00B354F6">
        <w:rPr>
          <w:rFonts w:ascii="Century Gothic" w:eastAsia="Arial" w:hAnsi="Century Gothic" w:cs="Arial"/>
          <w:sz w:val="24"/>
          <w:szCs w:val="24"/>
          <w:lang w:val="es-ES"/>
        </w:rPr>
        <w:t>actualm</w:t>
      </w:r>
      <w:r w:rsidR="0069112D" w:rsidRPr="00B354F6">
        <w:rPr>
          <w:rFonts w:ascii="Century Gothic" w:eastAsia="Arial" w:hAnsi="Century Gothic" w:cs="Arial"/>
          <w:sz w:val="24"/>
          <w:szCs w:val="24"/>
          <w:lang w:val="es-ES"/>
        </w:rPr>
        <w:t>ente ganó medalla de oro en jiu-jitsu en los Juegos N</w:t>
      </w:r>
      <w:r w:rsidR="001A6C5F" w:rsidRPr="00B354F6">
        <w:rPr>
          <w:rFonts w:ascii="Century Gothic" w:eastAsia="Arial" w:hAnsi="Century Gothic" w:cs="Arial"/>
          <w:sz w:val="24"/>
          <w:szCs w:val="24"/>
          <w:lang w:val="es-ES"/>
        </w:rPr>
        <w:t xml:space="preserve">acionales 2019 y </w:t>
      </w:r>
      <w:r w:rsidR="00301772" w:rsidRPr="00B354F6">
        <w:rPr>
          <w:rFonts w:ascii="Century Gothic" w:eastAsia="Arial" w:hAnsi="Century Gothic" w:cs="Arial"/>
          <w:sz w:val="24"/>
          <w:szCs w:val="24"/>
          <w:lang w:val="es-ES"/>
        </w:rPr>
        <w:t xml:space="preserve">quiere ser </w:t>
      </w:r>
      <w:r w:rsidR="001A6C5F" w:rsidRPr="00B354F6">
        <w:rPr>
          <w:rFonts w:ascii="Century Gothic" w:eastAsia="Arial" w:hAnsi="Century Gothic" w:cs="Arial"/>
          <w:sz w:val="24"/>
          <w:szCs w:val="24"/>
          <w:lang w:val="es-ES"/>
        </w:rPr>
        <w:t xml:space="preserve">Ingeniero Mecánico </w:t>
      </w:r>
      <w:r w:rsidR="00301772" w:rsidRPr="00B354F6">
        <w:rPr>
          <w:rFonts w:ascii="Century Gothic" w:eastAsia="Arial" w:hAnsi="Century Gothic" w:cs="Arial"/>
          <w:sz w:val="24"/>
          <w:szCs w:val="24"/>
          <w:lang w:val="es-ES"/>
        </w:rPr>
        <w:t>cuando termine el colegio</w:t>
      </w:r>
      <w:r w:rsidR="0069112D" w:rsidRPr="00B354F6">
        <w:rPr>
          <w:rFonts w:ascii="Century Gothic" w:eastAsia="Arial" w:hAnsi="Century Gothic" w:cs="Arial"/>
          <w:sz w:val="24"/>
          <w:szCs w:val="24"/>
          <w:lang w:val="es-ES"/>
        </w:rPr>
        <w:t>.</w:t>
      </w:r>
      <w:r w:rsidR="00DC24FC">
        <w:rPr>
          <w:rFonts w:ascii="Century Gothic" w:eastAsia="Arial" w:hAnsi="Century Gothic" w:cs="Arial"/>
          <w:sz w:val="24"/>
          <w:szCs w:val="24"/>
          <w:lang w:val="es-ES"/>
        </w:rPr>
        <w:t xml:space="preserve"> </w:t>
      </w:r>
      <w:r w:rsidR="00EA75ED" w:rsidRPr="00B354F6">
        <w:rPr>
          <w:rFonts w:ascii="Century Gothic" w:hAnsi="Century Gothic"/>
          <w:sz w:val="24"/>
          <w:szCs w:val="24"/>
        </w:rPr>
        <w:t>#</w:t>
      </w:r>
      <w:proofErr w:type="spellStart"/>
      <w:r w:rsidR="00EA75ED" w:rsidRPr="00B354F6">
        <w:rPr>
          <w:rFonts w:ascii="Century Gothic" w:hAnsi="Century Gothic"/>
          <w:sz w:val="24"/>
          <w:szCs w:val="24"/>
        </w:rPr>
        <w:t>REDCUDIporelinteréssuperiordeniñosyniñas</w:t>
      </w:r>
      <w:proofErr w:type="spellEnd"/>
    </w:p>
    <w:p w:rsidR="00DC24FC" w:rsidRPr="00B354F6"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B354F6" w:rsidRDefault="008412F4" w:rsidP="004F3B32">
      <w:pPr>
        <w:jc w:val="both"/>
        <w:rPr>
          <w:rFonts w:ascii="Century Gothic" w:eastAsia="Arial" w:hAnsi="Century Gothic" w:cs="Arial"/>
          <w:sz w:val="24"/>
          <w:szCs w:val="24"/>
          <w:lang w:val="es-ES"/>
        </w:rPr>
      </w:pPr>
      <w:r w:rsidRPr="00B354F6">
        <w:rPr>
          <w:rFonts w:ascii="Century Gothic" w:eastAsia="Arial" w:hAnsi="Century Gothic" w:cs="Arial"/>
          <w:b/>
          <w:sz w:val="24"/>
          <w:szCs w:val="24"/>
          <w:lang w:val="es-ES"/>
        </w:rPr>
        <w:t xml:space="preserve">Post </w:t>
      </w:r>
      <w:proofErr w:type="spellStart"/>
      <w:r w:rsidRPr="00B354F6">
        <w:rPr>
          <w:rFonts w:ascii="Century Gothic" w:eastAsia="Arial" w:hAnsi="Century Gothic" w:cs="Arial"/>
          <w:b/>
          <w:sz w:val="24"/>
          <w:szCs w:val="24"/>
          <w:lang w:val="es-ES"/>
        </w:rPr>
        <w:t>Intgrm</w:t>
      </w:r>
      <w:proofErr w:type="spellEnd"/>
      <w:r w:rsidRPr="00B354F6">
        <w:rPr>
          <w:rFonts w:ascii="Century Gothic" w:eastAsia="Arial" w:hAnsi="Century Gothic" w:cs="Arial"/>
          <w:sz w:val="24"/>
          <w:szCs w:val="24"/>
          <w:lang w:val="es-ES"/>
        </w:rPr>
        <w:t>:</w:t>
      </w:r>
      <w:r w:rsidR="00EF3AD9" w:rsidRPr="00B354F6">
        <w:rPr>
          <w:rFonts w:ascii="Century Gothic" w:eastAsia="Arial" w:hAnsi="Century Gothic" w:cs="Arial"/>
          <w:sz w:val="24"/>
          <w:szCs w:val="24"/>
          <w:lang w:val="es-ES"/>
        </w:rPr>
        <w:t xml:space="preserve"> Franco, contó con atención, orientación y protección adecuada de parte de los docentes del centro y de su familia que se involucró en su desarrollo, lo que le ha permitido seguir estudiando, actualm</w:t>
      </w:r>
      <w:r w:rsidR="0069112D" w:rsidRPr="00B354F6">
        <w:rPr>
          <w:rFonts w:ascii="Century Gothic" w:eastAsia="Arial" w:hAnsi="Century Gothic" w:cs="Arial"/>
          <w:sz w:val="24"/>
          <w:szCs w:val="24"/>
          <w:lang w:val="es-ES"/>
        </w:rPr>
        <w:t>ente ganó medalla de oro en jiu-j</w:t>
      </w:r>
      <w:r w:rsidR="00EF3AD9" w:rsidRPr="00B354F6">
        <w:rPr>
          <w:rFonts w:ascii="Century Gothic" w:eastAsia="Arial" w:hAnsi="Century Gothic" w:cs="Arial"/>
          <w:sz w:val="24"/>
          <w:szCs w:val="24"/>
          <w:lang w:val="es-ES"/>
        </w:rPr>
        <w:t>its</w:t>
      </w:r>
      <w:r w:rsidR="00DC24FC">
        <w:rPr>
          <w:rFonts w:ascii="Century Gothic" w:eastAsia="Arial" w:hAnsi="Century Gothic" w:cs="Arial"/>
          <w:sz w:val="24"/>
          <w:szCs w:val="24"/>
          <w:lang w:val="es-ES"/>
        </w:rPr>
        <w:t>u en los Juegos nacionales 2019</w:t>
      </w:r>
      <w:r w:rsidR="00EA75ED" w:rsidRPr="00B354F6">
        <w:rPr>
          <w:rFonts w:ascii="Century Gothic" w:eastAsia="Arial" w:hAnsi="Century Gothic" w:cs="Arial"/>
          <w:sz w:val="24"/>
          <w:szCs w:val="24"/>
          <w:lang w:val="es-ES"/>
        </w:rPr>
        <w:t>.</w:t>
      </w:r>
      <w:r w:rsidR="00EA75ED" w:rsidRPr="00B354F6">
        <w:rPr>
          <w:rFonts w:ascii="Century Gothic" w:hAnsi="Century Gothic"/>
          <w:sz w:val="24"/>
          <w:szCs w:val="24"/>
        </w:rPr>
        <w:t xml:space="preserve"> #REDCUDIporelinteréssuperiordeniñosyniñas</w:t>
      </w:r>
    </w:p>
    <w:p w:rsidR="00130E1B" w:rsidRPr="00B354F6" w:rsidRDefault="008412F4" w:rsidP="004F3B32">
      <w:pPr>
        <w:jc w:val="both"/>
        <w:rPr>
          <w:rFonts w:ascii="Century Gothic" w:eastAsia="Arial" w:hAnsi="Century Gothic" w:cs="Arial"/>
          <w:sz w:val="24"/>
          <w:szCs w:val="24"/>
          <w:lang w:val="es-ES"/>
        </w:rPr>
      </w:pPr>
      <w:r w:rsidRPr="00B354F6">
        <w:rPr>
          <w:rFonts w:ascii="Century Gothic" w:eastAsia="Arial" w:hAnsi="Century Gothic" w:cs="Arial"/>
          <w:b/>
          <w:sz w:val="24"/>
          <w:szCs w:val="24"/>
          <w:lang w:val="es-ES"/>
        </w:rPr>
        <w:t>Respuesta:</w:t>
      </w:r>
      <w:r w:rsidR="00130E1B" w:rsidRPr="00B354F6">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B354F6">
        <w:rPr>
          <w:rFonts w:ascii="Century Gothic" w:hAnsi="Century Gothic"/>
          <w:sz w:val="24"/>
          <w:szCs w:val="24"/>
          <w:shd w:val="clear" w:color="auto" w:fill="FFFFFF"/>
        </w:rPr>
        <w:t xml:space="preserve"> , Si desea conocer el Marco Conceptual de la REDCUDI puede darle click:  </w:t>
      </w:r>
      <w:hyperlink r:id="rId147" w:tgtFrame="_blank" w:history="1">
        <w:r w:rsidR="00130E1B" w:rsidRPr="00B354F6">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4F3B32" w:rsidRDefault="008412F4" w:rsidP="004F3B32">
      <w:pPr>
        <w:jc w:val="both"/>
        <w:rPr>
          <w:rFonts w:ascii="Century Gothic" w:eastAsia="Arial" w:hAnsi="Century Gothic" w:cs="Arial"/>
          <w:color w:val="FF0000"/>
          <w:sz w:val="24"/>
          <w:szCs w:val="24"/>
          <w:lang w:val="es-ES"/>
        </w:rPr>
      </w:pPr>
    </w:p>
    <w:p w:rsidR="004A7E29" w:rsidRPr="004F3B32" w:rsidRDefault="006F2608" w:rsidP="004F3B32">
      <w:pPr>
        <w:tabs>
          <w:tab w:val="left" w:pos="6383"/>
        </w:tabs>
        <w:jc w:val="both"/>
        <w:rPr>
          <w:rFonts w:ascii="Century Gothic" w:eastAsia="Century Gothic" w:hAnsi="Century Gothic" w:cs="Arial"/>
          <w:color w:val="FF0000"/>
          <w:sz w:val="24"/>
          <w:szCs w:val="24"/>
          <w:lang w:val="en-US"/>
        </w:rPr>
      </w:pPr>
      <w:r w:rsidRPr="004F3B32">
        <w:rPr>
          <w:rFonts w:ascii="Century Gothic" w:eastAsia="Century Gothic" w:hAnsi="Century Gothic" w:cs="Arial"/>
          <w:noProof/>
          <w:color w:val="FF0000"/>
          <w:sz w:val="24"/>
          <w:szCs w:val="24"/>
          <w:lang w:val="es-ES" w:eastAsia="es-ES"/>
        </w:rPr>
        <w:drawing>
          <wp:inline distT="0" distB="0" distL="0" distR="0">
            <wp:extent cx="3979706" cy="2145323"/>
            <wp:effectExtent l="19050" t="0" r="1744" b="0"/>
            <wp:docPr id="4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srcRect/>
                    <a:stretch>
                      <a:fillRect/>
                    </a:stretch>
                  </pic:blipFill>
                  <pic:spPr bwMode="auto">
                    <a:xfrm>
                      <a:off x="0" y="0"/>
                      <a:ext cx="3984052" cy="2147666"/>
                    </a:xfrm>
                    <a:prstGeom prst="rect">
                      <a:avLst/>
                    </a:prstGeom>
                    <a:noFill/>
                    <a:ln w="9525">
                      <a:noFill/>
                      <a:miter lim="800000"/>
                      <a:headEnd/>
                      <a:tailEnd/>
                    </a:ln>
                  </pic:spPr>
                </pic:pic>
              </a:graphicData>
            </a:graphic>
          </wp:inline>
        </w:drawing>
      </w:r>
    </w:p>
    <w:p w:rsidR="004A7E29" w:rsidRPr="004F3B32" w:rsidRDefault="00B01ACE" w:rsidP="00B354F6">
      <w:pPr>
        <w:rPr>
          <w:rFonts w:ascii="Century Gothic" w:eastAsia="Century Gothic" w:hAnsi="Century Gothic" w:cs="Arial"/>
          <w:b/>
          <w:color w:val="FF0000"/>
          <w:sz w:val="24"/>
          <w:szCs w:val="24"/>
        </w:rPr>
      </w:pPr>
      <w:bookmarkStart w:id="20" w:name="_heading=h.rnr53jhq9w34" w:colFirst="0" w:colLast="0"/>
      <w:bookmarkStart w:id="21" w:name="_heading=h.3u5i1ipionw1" w:colFirst="0" w:colLast="0"/>
      <w:bookmarkEnd w:id="20"/>
      <w:bookmarkEnd w:id="21"/>
      <w:r w:rsidRPr="00B354F6">
        <w:rPr>
          <w:rFonts w:ascii="Century Gothic" w:hAnsi="Century Gothic"/>
        </w:rPr>
        <w:t>Para acceder al video:</w:t>
      </w:r>
      <w:r w:rsidR="0069112D" w:rsidRPr="001E744A">
        <w:rPr>
          <w:rFonts w:ascii="Century Gothic" w:eastAsia="Century Gothic" w:hAnsi="Century Gothic" w:cs="Arial"/>
          <w:sz w:val="24"/>
          <w:szCs w:val="24"/>
        </w:rPr>
        <w:t xml:space="preserve"> </w:t>
      </w:r>
      <w:hyperlink r:id="rId149" w:history="1">
        <w:r w:rsidR="00B354F6">
          <w:rPr>
            <w:rStyle w:val="Hipervnculo"/>
          </w:rPr>
          <w:t>https://www.youtube.com/watch?v=3YprhDJoZxA</w:t>
        </w:r>
      </w:hyperlink>
      <w:r w:rsidR="006F2608" w:rsidRPr="001E744A">
        <w:rPr>
          <w:rFonts w:ascii="Century Gothic" w:eastAsia="Century Gothic" w:hAnsi="Century Gothic" w:cs="Arial"/>
          <w:sz w:val="24"/>
          <w:szCs w:val="24"/>
        </w:rPr>
        <w:br w:type="page"/>
      </w:r>
      <w:r w:rsidR="00AE68B8" w:rsidRPr="00B74358">
        <w:rPr>
          <w:rFonts w:ascii="Century Gothic" w:eastAsia="Century Gothic" w:hAnsi="Century Gothic" w:cs="Arial"/>
          <w:b/>
          <w:sz w:val="24"/>
          <w:szCs w:val="24"/>
        </w:rPr>
        <w:lastRenderedPageBreak/>
        <w:t xml:space="preserve">Video # 8 </w:t>
      </w:r>
      <w:r w:rsidR="00C21226" w:rsidRPr="00B74358">
        <w:rPr>
          <w:rFonts w:ascii="Century Gothic" w:eastAsia="Century Gothic" w:hAnsi="Century Gothic" w:cs="Arial"/>
          <w:b/>
          <w:sz w:val="24"/>
          <w:szCs w:val="24"/>
        </w:rPr>
        <w:t xml:space="preserve"> </w:t>
      </w:r>
      <w:r w:rsidR="0067302E" w:rsidRPr="00B74358">
        <w:rPr>
          <w:rFonts w:ascii="Century Gothic" w:eastAsia="Century Gothic" w:hAnsi="Century Gothic" w:cs="Arial"/>
          <w:b/>
          <w:sz w:val="24"/>
          <w:szCs w:val="24"/>
        </w:rPr>
        <w:t>Desarrollo infantil de calidad</w:t>
      </w:r>
    </w:p>
    <w:p w:rsidR="00D278B3" w:rsidRPr="006053BD" w:rsidRDefault="00D278B3" w:rsidP="00D278B3">
      <w:pPr>
        <w:rPr>
          <w:rFonts w:ascii="Century Gothic" w:eastAsia="Arial" w:hAnsi="Century Gothic" w:cs="Arial"/>
          <w:b/>
          <w:sz w:val="24"/>
          <w:szCs w:val="24"/>
        </w:rPr>
      </w:pPr>
      <w:bookmarkStart w:id="22" w:name="_heading=h.4pepj6cpjcgb" w:colFirst="0" w:colLast="0"/>
      <w:bookmarkEnd w:id="22"/>
      <w:r>
        <w:rPr>
          <w:rFonts w:ascii="Century Gothic" w:eastAsia="Arial" w:hAnsi="Century Gothic" w:cs="Arial"/>
          <w:b/>
          <w:sz w:val="24"/>
          <w:szCs w:val="24"/>
        </w:rPr>
        <w:t>Hora:</w:t>
      </w:r>
      <w:r w:rsidR="001931AC">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23/3/2020</w:t>
      </w:r>
    </w:p>
    <w:p w:rsidR="001A6C5F" w:rsidRPr="00B74358" w:rsidRDefault="008412F4" w:rsidP="004F3B32">
      <w:pPr>
        <w:jc w:val="both"/>
        <w:rPr>
          <w:rFonts w:ascii="Century Gothic" w:hAnsi="Century Gothic"/>
          <w:sz w:val="24"/>
          <w:szCs w:val="24"/>
        </w:rPr>
      </w:pPr>
      <w:r w:rsidRPr="00B74358">
        <w:rPr>
          <w:rFonts w:ascii="Century Gothic" w:eastAsia="Arial" w:hAnsi="Century Gothic" w:cs="Arial"/>
          <w:b/>
          <w:sz w:val="24"/>
          <w:szCs w:val="24"/>
          <w:lang w:val="es-ES"/>
        </w:rPr>
        <w:t>Post FB:</w:t>
      </w:r>
      <w:r w:rsidR="005820BB" w:rsidRPr="00B74358">
        <w:rPr>
          <w:rFonts w:ascii="Century Gothic" w:eastAsia="Arial" w:hAnsi="Century Gothic" w:cs="Arial"/>
          <w:sz w:val="24"/>
          <w:szCs w:val="24"/>
          <w:lang w:val="es-ES"/>
        </w:rPr>
        <w:t xml:space="preserve"> </w:t>
      </w:r>
      <w:r w:rsidR="001A6C5F" w:rsidRPr="00B74358">
        <w:rPr>
          <w:rFonts w:ascii="Century Gothic" w:eastAsia="Arial" w:hAnsi="Century Gothic" w:cs="Arial"/>
          <w:sz w:val="24"/>
          <w:szCs w:val="24"/>
          <w:lang w:val="es-ES"/>
        </w:rPr>
        <w:t>Un Desarrollo infantil de calidad es que Milena</w:t>
      </w:r>
      <w:r w:rsidR="0067302E" w:rsidRPr="00B74358">
        <w:rPr>
          <w:rFonts w:ascii="Century Gothic" w:eastAsia="Arial" w:hAnsi="Century Gothic" w:cs="Arial"/>
          <w:sz w:val="24"/>
          <w:szCs w:val="24"/>
          <w:lang w:val="es-ES"/>
        </w:rPr>
        <w:t>,</w:t>
      </w:r>
      <w:r w:rsidR="001A6C5F" w:rsidRPr="00B74358">
        <w:rPr>
          <w:rFonts w:ascii="Century Gothic" w:eastAsia="Arial" w:hAnsi="Century Gothic" w:cs="Arial"/>
          <w:sz w:val="24"/>
          <w:szCs w:val="24"/>
          <w:lang w:val="es-ES"/>
        </w:rPr>
        <w:t xml:space="preserve"> quién asistió de pequeña el CEN CINAI de Venecia en San Carlos,  tuvo </w:t>
      </w:r>
      <w:r w:rsidR="007B5605" w:rsidRPr="00B74358">
        <w:rPr>
          <w:rFonts w:ascii="Century Gothic" w:eastAsia="Arial" w:hAnsi="Century Gothic" w:cs="Arial"/>
          <w:sz w:val="24"/>
          <w:szCs w:val="24"/>
          <w:lang w:val="es-ES"/>
        </w:rPr>
        <w:t xml:space="preserve">acceso al desarrollo de su aprendizaje mediante el juego que estimuló su creatividad durante sus primeros años en un ambiente que le permitió fomentar su desarrollo y </w:t>
      </w:r>
      <w:r w:rsidR="00FD7513" w:rsidRPr="00B74358">
        <w:rPr>
          <w:rFonts w:ascii="Century Gothic" w:eastAsia="Arial" w:hAnsi="Century Gothic" w:cs="Arial"/>
          <w:sz w:val="24"/>
          <w:szCs w:val="24"/>
          <w:lang w:val="es-ES"/>
        </w:rPr>
        <w:t xml:space="preserve">su </w:t>
      </w:r>
      <w:r w:rsidR="007B5605" w:rsidRPr="00B74358">
        <w:rPr>
          <w:rFonts w:ascii="Century Gothic" w:eastAsia="Arial" w:hAnsi="Century Gothic" w:cs="Arial"/>
          <w:sz w:val="24"/>
          <w:szCs w:val="24"/>
          <w:lang w:val="es-ES"/>
        </w:rPr>
        <w:t>potencial; hoy es maestra de preescolar y trabaja en la Secretaría Técnica de la REDCUDI</w:t>
      </w:r>
      <w:r w:rsidR="00FD7513" w:rsidRPr="00B74358">
        <w:rPr>
          <w:rFonts w:ascii="Century Gothic" w:eastAsia="Arial" w:hAnsi="Century Gothic" w:cs="Arial"/>
          <w:sz w:val="24"/>
          <w:szCs w:val="24"/>
          <w:lang w:val="es-ES"/>
        </w:rPr>
        <w:t>,</w:t>
      </w:r>
      <w:r w:rsidR="007B5605" w:rsidRPr="00B74358">
        <w:rPr>
          <w:rFonts w:ascii="Century Gothic" w:eastAsia="Arial" w:hAnsi="Century Gothic" w:cs="Arial"/>
          <w:sz w:val="24"/>
          <w:szCs w:val="24"/>
          <w:lang w:val="es-ES"/>
        </w:rPr>
        <w:t xml:space="preserve"> mejorando la calidad en los servicios para otros niños y niñas.</w:t>
      </w:r>
      <w:r w:rsidR="00EA75ED" w:rsidRPr="00B74358">
        <w:rPr>
          <w:rFonts w:ascii="Century Gothic" w:hAnsi="Century Gothic"/>
          <w:sz w:val="24"/>
          <w:szCs w:val="24"/>
        </w:rPr>
        <w:t xml:space="preserve"> #</w:t>
      </w:r>
      <w:proofErr w:type="spellStart"/>
      <w:r w:rsidR="00EA75ED" w:rsidRPr="00B74358">
        <w:rPr>
          <w:rFonts w:ascii="Century Gothic" w:hAnsi="Century Gothic"/>
          <w:sz w:val="24"/>
          <w:szCs w:val="24"/>
        </w:rPr>
        <w:t>REDCUDIporelinteréssuperiordeniñosyniñas</w:t>
      </w:r>
      <w:proofErr w:type="spellEnd"/>
    </w:p>
    <w:p w:rsidR="00DC24FC" w:rsidRPr="00B74358" w:rsidRDefault="00DC24FC" w:rsidP="00DC24FC">
      <w:pPr>
        <w:pStyle w:val="Prrafodelista"/>
        <w:ind w:left="0"/>
        <w:jc w:val="both"/>
        <w:rPr>
          <w:rFonts w:ascii="Times New Roman" w:hAnsi="Times New Roman"/>
          <w:sz w:val="24"/>
          <w:szCs w:val="24"/>
        </w:rPr>
      </w:pPr>
      <w:r w:rsidRPr="00B74358">
        <w:rPr>
          <w:rFonts w:ascii="Century Gothic" w:hAnsi="Century Gothic"/>
          <w:sz w:val="24"/>
          <w:szCs w:val="24"/>
        </w:rPr>
        <w:t>@</w:t>
      </w:r>
      <w:proofErr w:type="spellStart"/>
      <w:r w:rsidRPr="00B74358">
        <w:rPr>
          <w:rFonts w:ascii="Century Gothic" w:hAnsi="Century Gothic"/>
          <w:sz w:val="24"/>
          <w:szCs w:val="24"/>
        </w:rPr>
        <w:t>redcudicr</w:t>
      </w:r>
      <w:proofErr w:type="spellEnd"/>
    </w:p>
    <w:p w:rsidR="008412F4" w:rsidRPr="00B74358" w:rsidRDefault="008412F4" w:rsidP="004F3B32">
      <w:pPr>
        <w:jc w:val="both"/>
        <w:rPr>
          <w:rFonts w:ascii="Century Gothic" w:eastAsia="Arial" w:hAnsi="Century Gothic" w:cs="Arial"/>
          <w:sz w:val="24"/>
          <w:szCs w:val="24"/>
          <w:lang w:val="es-ES"/>
        </w:rPr>
      </w:pPr>
      <w:r w:rsidRPr="00B74358">
        <w:rPr>
          <w:rFonts w:ascii="Century Gothic" w:eastAsia="Arial" w:hAnsi="Century Gothic" w:cs="Arial"/>
          <w:b/>
          <w:sz w:val="24"/>
          <w:szCs w:val="24"/>
          <w:lang w:val="es-ES"/>
        </w:rPr>
        <w:t xml:space="preserve">Post </w:t>
      </w:r>
      <w:proofErr w:type="spellStart"/>
      <w:r w:rsidRPr="00B74358">
        <w:rPr>
          <w:rFonts w:ascii="Century Gothic" w:eastAsia="Arial" w:hAnsi="Century Gothic" w:cs="Arial"/>
          <w:b/>
          <w:sz w:val="24"/>
          <w:szCs w:val="24"/>
          <w:lang w:val="es-ES"/>
        </w:rPr>
        <w:t>Intgrm</w:t>
      </w:r>
      <w:proofErr w:type="spellEnd"/>
      <w:r w:rsidRPr="00B74358">
        <w:rPr>
          <w:rFonts w:ascii="Century Gothic" w:eastAsia="Arial" w:hAnsi="Century Gothic" w:cs="Arial"/>
          <w:sz w:val="24"/>
          <w:szCs w:val="24"/>
          <w:lang w:val="es-ES"/>
        </w:rPr>
        <w:t>:</w:t>
      </w:r>
      <w:r w:rsidR="00EF3AD9" w:rsidRPr="00B74358">
        <w:rPr>
          <w:rFonts w:ascii="Century Gothic" w:eastAsia="Arial" w:hAnsi="Century Gothic" w:cs="Arial"/>
          <w:sz w:val="24"/>
          <w:szCs w:val="24"/>
          <w:lang w:val="es-ES"/>
        </w:rPr>
        <w:t xml:space="preserve"> Milena, quién asistió de pequeña el CEN CINAI, tuvo acceso al desarrollo de su aprendizaje mediante el juego que estimuló su creatividad y desarrollo su potencial; hoy es maestra de preescolar y trabaja en la REDCUDI.</w:t>
      </w:r>
      <w:r w:rsidR="00EA75ED" w:rsidRPr="00B74358">
        <w:rPr>
          <w:rFonts w:ascii="Century Gothic" w:hAnsi="Century Gothic"/>
          <w:sz w:val="24"/>
          <w:szCs w:val="24"/>
        </w:rPr>
        <w:t xml:space="preserve"> #REDCUDIporelinteréssuperiordeniñosyniñas</w:t>
      </w:r>
    </w:p>
    <w:p w:rsidR="00130E1B" w:rsidRPr="00B74358" w:rsidRDefault="008412F4" w:rsidP="004F3B32">
      <w:pPr>
        <w:jc w:val="both"/>
        <w:rPr>
          <w:rFonts w:ascii="Century Gothic" w:eastAsia="Arial" w:hAnsi="Century Gothic" w:cs="Arial"/>
          <w:sz w:val="24"/>
          <w:szCs w:val="24"/>
          <w:lang w:val="es-ES"/>
        </w:rPr>
      </w:pPr>
      <w:r w:rsidRPr="00B74358">
        <w:rPr>
          <w:rFonts w:ascii="Century Gothic" w:eastAsia="Arial" w:hAnsi="Century Gothic" w:cs="Arial"/>
          <w:b/>
          <w:sz w:val="24"/>
          <w:szCs w:val="24"/>
          <w:lang w:val="es-ES"/>
        </w:rPr>
        <w:t>Respuesta:</w:t>
      </w:r>
      <w:bookmarkStart w:id="23" w:name="_heading=h.uj7dlg7jtyk5" w:colFirst="0" w:colLast="0"/>
      <w:bookmarkEnd w:id="23"/>
      <w:r w:rsidR="00130E1B" w:rsidRPr="00B74358">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B74358">
        <w:rPr>
          <w:rFonts w:ascii="Century Gothic" w:hAnsi="Century Gothic"/>
          <w:sz w:val="24"/>
          <w:szCs w:val="24"/>
          <w:shd w:val="clear" w:color="auto" w:fill="FFFFFF"/>
        </w:rPr>
        <w:t xml:space="preserve"> , Si desea conocer el Marco Conceptual de la REDCUDI puede darle click:  </w:t>
      </w:r>
      <w:hyperlink r:id="rId150" w:tgtFrame="_blank" w:history="1">
        <w:r w:rsidR="00130E1B" w:rsidRPr="00B74358">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4A7E29" w:rsidRPr="001E744A" w:rsidRDefault="004A7E29" w:rsidP="008412F4">
      <w:pPr>
        <w:rPr>
          <w:rFonts w:ascii="Century Gothic" w:eastAsia="Arial" w:hAnsi="Century Gothic" w:cs="Arial"/>
          <w:sz w:val="24"/>
          <w:szCs w:val="24"/>
          <w:lang w:val="es-ES"/>
        </w:rPr>
      </w:pPr>
    </w:p>
    <w:p w:rsidR="006F2608" w:rsidRPr="001E744A" w:rsidRDefault="006F2608" w:rsidP="00E738F3">
      <w:pPr>
        <w:jc w:val="center"/>
        <w:rPr>
          <w:rFonts w:ascii="Century Gothic" w:eastAsia="Arial" w:hAnsi="Century Gothic" w:cs="Arial"/>
          <w:sz w:val="24"/>
          <w:szCs w:val="24"/>
          <w:lang w:val="es-ES"/>
        </w:rPr>
      </w:pPr>
      <w:r w:rsidRPr="001E744A">
        <w:rPr>
          <w:rFonts w:ascii="Century Gothic" w:eastAsia="Arial" w:hAnsi="Century Gothic" w:cs="Arial"/>
          <w:noProof/>
          <w:sz w:val="24"/>
          <w:szCs w:val="24"/>
          <w:lang w:val="es-ES" w:eastAsia="es-ES"/>
        </w:rPr>
        <w:drawing>
          <wp:inline distT="0" distB="0" distL="0" distR="0">
            <wp:extent cx="4185430" cy="2215662"/>
            <wp:effectExtent l="19050" t="0" r="5570" b="0"/>
            <wp:docPr id="4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cstate="print"/>
                    <a:srcRect/>
                    <a:stretch>
                      <a:fillRect/>
                    </a:stretch>
                  </pic:blipFill>
                  <pic:spPr bwMode="auto">
                    <a:xfrm>
                      <a:off x="0" y="0"/>
                      <a:ext cx="4187617" cy="2216820"/>
                    </a:xfrm>
                    <a:prstGeom prst="rect">
                      <a:avLst/>
                    </a:prstGeom>
                    <a:noFill/>
                    <a:ln w="9525">
                      <a:noFill/>
                      <a:miter lim="800000"/>
                      <a:headEnd/>
                      <a:tailEnd/>
                    </a:ln>
                  </pic:spPr>
                </pic:pic>
              </a:graphicData>
            </a:graphic>
          </wp:inline>
        </w:drawing>
      </w:r>
    </w:p>
    <w:p w:rsidR="006F2608" w:rsidRPr="008A6837" w:rsidRDefault="00B01ACE" w:rsidP="008A6837">
      <w:pPr>
        <w:rPr>
          <w:rFonts w:ascii="Century Gothic" w:eastAsia="Arial" w:hAnsi="Century Gothic" w:cs="Arial"/>
          <w:sz w:val="24"/>
          <w:szCs w:val="24"/>
          <w:lang w:val="es-ES"/>
        </w:rPr>
      </w:pPr>
      <w:r w:rsidRPr="00AC5ECB">
        <w:rPr>
          <w:rFonts w:ascii="Century Gothic" w:hAnsi="Century Gothic"/>
        </w:rPr>
        <w:t>Para acceder al video:</w:t>
      </w:r>
      <w:r w:rsidRPr="00B01ACE">
        <w:t xml:space="preserve"> </w:t>
      </w:r>
      <w:hyperlink r:id="rId152" w:history="1">
        <w:r w:rsidR="00B354F6">
          <w:rPr>
            <w:rStyle w:val="Hipervnculo"/>
          </w:rPr>
          <w:t>https://www.youtube.com/watch?v=w1IYi1COwrI</w:t>
        </w:r>
      </w:hyperlink>
      <w:r w:rsidR="006F2608" w:rsidRPr="001E744A">
        <w:rPr>
          <w:rFonts w:ascii="Century Gothic" w:eastAsia="Arial" w:hAnsi="Century Gothic" w:cs="Arial"/>
          <w:sz w:val="24"/>
          <w:szCs w:val="24"/>
          <w:lang w:val="es-ES"/>
        </w:rPr>
        <w:br w:type="page"/>
      </w:r>
      <w:r w:rsidR="00AE68B8" w:rsidRPr="008A6837">
        <w:rPr>
          <w:rFonts w:ascii="Century Gothic" w:eastAsia="Century Gothic" w:hAnsi="Century Gothic" w:cs="Arial"/>
          <w:b/>
          <w:sz w:val="24"/>
          <w:szCs w:val="24"/>
        </w:rPr>
        <w:lastRenderedPageBreak/>
        <w:t>Video # 9</w:t>
      </w:r>
      <w:r w:rsidR="0067302E" w:rsidRPr="008A6837">
        <w:rPr>
          <w:rFonts w:ascii="Century Gothic" w:eastAsia="Century Gothic" w:hAnsi="Century Gothic" w:cs="Arial"/>
          <w:b/>
          <w:sz w:val="24"/>
          <w:szCs w:val="24"/>
        </w:rPr>
        <w:t xml:space="preserve"> Desarrollo infantil de calidad</w:t>
      </w:r>
    </w:p>
    <w:p w:rsidR="00F85DB8" w:rsidRPr="00F85DB8" w:rsidRDefault="00F85DB8" w:rsidP="00F85DB8">
      <w:pPr>
        <w:rPr>
          <w:rFonts w:ascii="Century Gothic" w:eastAsia="Arial" w:hAnsi="Century Gothic" w:cs="Arial"/>
          <w:b/>
          <w:sz w:val="24"/>
          <w:szCs w:val="24"/>
          <w:lang w:val="es-ES"/>
        </w:rPr>
      </w:pP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D278B3">
        <w:rPr>
          <w:rFonts w:ascii="Century Gothic" w:eastAsia="Arial" w:hAnsi="Century Gothic" w:cs="Arial"/>
          <w:b/>
          <w:sz w:val="24"/>
          <w:szCs w:val="24"/>
        </w:rPr>
        <w:t>Hora:</w:t>
      </w:r>
      <w:r w:rsidR="001931AC">
        <w:rPr>
          <w:rFonts w:ascii="Century Gothic" w:eastAsia="Arial" w:hAnsi="Century Gothic" w:cs="Arial"/>
          <w:b/>
          <w:sz w:val="24"/>
          <w:szCs w:val="24"/>
        </w:rPr>
        <w:t xml:space="preserve"> </w:t>
      </w:r>
      <w:r w:rsidR="001931AC" w:rsidRPr="00F85DB8">
        <w:rPr>
          <w:rFonts w:ascii="Century Gothic" w:eastAsia="Arial" w:hAnsi="Century Gothic" w:cs="Arial"/>
          <w:b/>
          <w:sz w:val="24"/>
          <w:szCs w:val="24"/>
          <w:lang w:val="es-ES"/>
        </w:rPr>
        <w:t xml:space="preserve">10:00 am </w:t>
      </w:r>
      <w:r w:rsidRPr="00F85DB8">
        <w:rPr>
          <w:rFonts w:ascii="Century Gothic" w:eastAsia="Arial" w:hAnsi="Century Gothic" w:cs="Arial"/>
          <w:b/>
          <w:sz w:val="24"/>
          <w:szCs w:val="24"/>
          <w:lang w:val="es-ES"/>
        </w:rPr>
        <w:t xml:space="preserve"> Video A </w:t>
      </w:r>
      <w:r w:rsidR="001931AC" w:rsidRPr="00F85DB8">
        <w:rPr>
          <w:rFonts w:ascii="Century Gothic" w:eastAsia="Arial" w:hAnsi="Century Gothic" w:cs="Arial"/>
          <w:b/>
          <w:sz w:val="24"/>
          <w:szCs w:val="24"/>
          <w:lang w:val="es-ES"/>
        </w:rPr>
        <w:t xml:space="preserve">// 15:00 pm      </w:t>
      </w:r>
      <w:r w:rsidRPr="00F85DB8">
        <w:rPr>
          <w:rFonts w:ascii="Century Gothic" w:eastAsia="Arial" w:hAnsi="Century Gothic" w:cs="Arial"/>
          <w:b/>
          <w:sz w:val="24"/>
          <w:szCs w:val="24"/>
          <w:lang w:val="es-ES"/>
        </w:rPr>
        <w:t>Video B</w:t>
      </w:r>
      <w:r w:rsidR="001931AC" w:rsidRPr="00F85DB8">
        <w:rPr>
          <w:rFonts w:ascii="Century Gothic" w:eastAsia="Arial" w:hAnsi="Century Gothic" w:cs="Arial"/>
          <w:b/>
          <w:sz w:val="24"/>
          <w:szCs w:val="24"/>
          <w:lang w:val="es-ES"/>
        </w:rPr>
        <w:t xml:space="preserve"> </w:t>
      </w:r>
      <w:r w:rsidRPr="00F85DB8">
        <w:rPr>
          <w:rFonts w:ascii="Century Gothic" w:eastAsia="Arial" w:hAnsi="Century Gothic" w:cs="Arial"/>
          <w:b/>
          <w:sz w:val="24"/>
          <w:szCs w:val="24"/>
          <w:lang w:val="es-ES"/>
        </w:rPr>
        <w:t xml:space="preserve">24/3/2020                </w:t>
      </w:r>
      <w:r w:rsidR="001931AC" w:rsidRPr="00F85DB8">
        <w:rPr>
          <w:rFonts w:ascii="Century Gothic" w:eastAsia="Arial" w:hAnsi="Century Gothic" w:cs="Arial"/>
          <w:b/>
          <w:sz w:val="24"/>
          <w:szCs w:val="24"/>
          <w:lang w:val="es-ES"/>
        </w:rPr>
        <w:t xml:space="preserve"> </w:t>
      </w:r>
    </w:p>
    <w:p w:rsidR="00D278B3" w:rsidRPr="00D40D0A" w:rsidRDefault="001931AC" w:rsidP="00F85DB8">
      <w:pPr>
        <w:spacing w:after="0" w:line="240" w:lineRule="auto"/>
        <w:rPr>
          <w:rFonts w:ascii="Century Gothic" w:eastAsia="Arial" w:hAnsi="Century Gothic" w:cs="Arial"/>
          <w:b/>
          <w:sz w:val="24"/>
          <w:szCs w:val="24"/>
          <w:lang w:val="es-ES"/>
        </w:rPr>
      </w:pPr>
      <w:r w:rsidRPr="00D40D0A">
        <w:rPr>
          <w:rFonts w:ascii="Century Gothic" w:eastAsia="Arial" w:hAnsi="Century Gothic" w:cs="Arial"/>
          <w:b/>
          <w:sz w:val="24"/>
          <w:szCs w:val="24"/>
          <w:lang w:val="es-ES"/>
        </w:rPr>
        <w:t>10:00 am</w:t>
      </w:r>
      <w:r w:rsidR="00F85DB8" w:rsidRPr="00D40D0A">
        <w:rPr>
          <w:rFonts w:ascii="Century Gothic" w:eastAsia="Arial" w:hAnsi="Century Gothic" w:cs="Arial"/>
          <w:b/>
          <w:sz w:val="24"/>
          <w:szCs w:val="24"/>
          <w:lang w:val="es-ES"/>
        </w:rPr>
        <w:t xml:space="preserve">  VIDEO C//25/3/2020</w:t>
      </w:r>
    </w:p>
    <w:p w:rsidR="00DC24FC" w:rsidRPr="00F85DB8" w:rsidRDefault="006F2608" w:rsidP="00F85DB8">
      <w:pPr>
        <w:jc w:val="both"/>
        <w:rPr>
          <w:rFonts w:ascii="Century Gothic" w:hAnsi="Century Gothic"/>
          <w:sz w:val="24"/>
          <w:szCs w:val="24"/>
        </w:rPr>
      </w:pPr>
      <w:r w:rsidRPr="008A6837">
        <w:rPr>
          <w:rFonts w:ascii="Century Gothic" w:eastAsia="Arial" w:hAnsi="Century Gothic" w:cs="Arial"/>
          <w:b/>
          <w:sz w:val="24"/>
          <w:szCs w:val="24"/>
          <w:lang w:val="es-ES"/>
        </w:rPr>
        <w:t>Post FB:</w:t>
      </w:r>
      <w:r w:rsidR="005820BB" w:rsidRPr="008A6837">
        <w:rPr>
          <w:rFonts w:ascii="Century Gothic" w:eastAsia="Arial" w:hAnsi="Century Gothic" w:cs="Arial"/>
          <w:sz w:val="24"/>
          <w:szCs w:val="24"/>
          <w:lang w:val="es-ES"/>
        </w:rPr>
        <w:t xml:space="preserve"> </w:t>
      </w:r>
      <w:r w:rsidR="008D5E62" w:rsidRPr="008A6837">
        <w:rPr>
          <w:rFonts w:ascii="Century Gothic" w:eastAsia="Arial" w:hAnsi="Century Gothic" w:cs="Arial"/>
          <w:sz w:val="24"/>
          <w:szCs w:val="24"/>
          <w:lang w:val="es-ES"/>
        </w:rPr>
        <w:t>Un Desarrollo infantil de calidad es que doña Catalina quién asistió de pequeña el CEN CINAI de</w:t>
      </w:r>
      <w:r w:rsidR="00DB6B5E" w:rsidRPr="008A6837">
        <w:rPr>
          <w:rFonts w:ascii="Century Gothic" w:eastAsia="Arial" w:hAnsi="Century Gothic" w:cs="Arial"/>
          <w:sz w:val="24"/>
          <w:szCs w:val="24"/>
          <w:lang w:val="es-ES"/>
        </w:rPr>
        <w:t xml:space="preserve"> </w:t>
      </w:r>
      <w:proofErr w:type="spellStart"/>
      <w:r w:rsidR="00DB6B5E" w:rsidRPr="008A6837">
        <w:rPr>
          <w:rFonts w:ascii="Century Gothic" w:eastAsia="Arial" w:hAnsi="Century Gothic" w:cs="Arial"/>
          <w:sz w:val="24"/>
          <w:szCs w:val="24"/>
          <w:lang w:val="es-ES"/>
        </w:rPr>
        <w:t>Barva</w:t>
      </w:r>
      <w:proofErr w:type="spellEnd"/>
      <w:r w:rsidR="00DB6B5E" w:rsidRPr="008A6837">
        <w:rPr>
          <w:rFonts w:ascii="Century Gothic" w:eastAsia="Arial" w:hAnsi="Century Gothic" w:cs="Arial"/>
          <w:sz w:val="24"/>
          <w:szCs w:val="24"/>
          <w:lang w:val="es-ES"/>
        </w:rPr>
        <w:t xml:space="preserve"> de </w:t>
      </w:r>
      <w:r w:rsidR="001931AC" w:rsidRPr="008A6837">
        <w:rPr>
          <w:rFonts w:ascii="Century Gothic" w:eastAsia="Arial" w:hAnsi="Century Gothic" w:cs="Arial"/>
          <w:sz w:val="24"/>
          <w:szCs w:val="24"/>
          <w:lang w:val="es-ES"/>
        </w:rPr>
        <w:t>Heredia, tuvo</w:t>
      </w:r>
      <w:r w:rsidR="008D5E62" w:rsidRPr="008A6837">
        <w:rPr>
          <w:rFonts w:ascii="Century Gothic" w:eastAsia="Arial" w:hAnsi="Century Gothic" w:cs="Arial"/>
          <w:sz w:val="24"/>
          <w:szCs w:val="24"/>
          <w:lang w:val="es-ES"/>
        </w:rPr>
        <w:t xml:space="preserve"> acceso </w:t>
      </w:r>
      <w:r w:rsidR="00DB6B5E" w:rsidRPr="008A6837">
        <w:rPr>
          <w:rFonts w:ascii="Century Gothic" w:eastAsia="Arial" w:hAnsi="Century Gothic" w:cs="Arial"/>
          <w:sz w:val="24"/>
          <w:szCs w:val="24"/>
          <w:lang w:val="es-ES"/>
        </w:rPr>
        <w:t>al cuidado y alimentación adecuada que le permitió contar con un mejor desarrollo y atención integral para</w:t>
      </w:r>
      <w:r w:rsidR="0067302E" w:rsidRPr="008A6837">
        <w:rPr>
          <w:rFonts w:ascii="Century Gothic" w:eastAsia="Arial" w:hAnsi="Century Gothic" w:cs="Arial"/>
          <w:sz w:val="24"/>
          <w:szCs w:val="24"/>
          <w:lang w:val="es-ES"/>
        </w:rPr>
        <w:t xml:space="preserve"> lograr obtener </w:t>
      </w:r>
      <w:r w:rsidR="00DB6B5E" w:rsidRPr="008A6837">
        <w:rPr>
          <w:rFonts w:ascii="Century Gothic" w:eastAsia="Arial" w:hAnsi="Century Gothic" w:cs="Arial"/>
          <w:sz w:val="24"/>
          <w:szCs w:val="24"/>
          <w:lang w:val="es-ES"/>
        </w:rPr>
        <w:t xml:space="preserve"> todo </w:t>
      </w:r>
      <w:r w:rsidR="008D5E62" w:rsidRPr="008A6837">
        <w:rPr>
          <w:rFonts w:ascii="Century Gothic" w:eastAsia="Arial" w:hAnsi="Century Gothic" w:cs="Arial"/>
          <w:sz w:val="24"/>
          <w:szCs w:val="24"/>
          <w:lang w:val="es-ES"/>
        </w:rPr>
        <w:t xml:space="preserve">su potencial; hoy </w:t>
      </w:r>
      <w:r w:rsidR="00DB6B5E" w:rsidRPr="008A6837">
        <w:rPr>
          <w:rFonts w:ascii="Century Gothic" w:eastAsia="Arial" w:hAnsi="Century Gothic" w:cs="Arial"/>
          <w:sz w:val="24"/>
          <w:szCs w:val="24"/>
          <w:lang w:val="es-ES"/>
        </w:rPr>
        <w:t xml:space="preserve">es Diputada de la República y trabaja </w:t>
      </w:r>
      <w:r w:rsidR="008D5E62" w:rsidRPr="008A6837">
        <w:rPr>
          <w:rFonts w:ascii="Century Gothic" w:eastAsia="Arial" w:hAnsi="Century Gothic" w:cs="Arial"/>
          <w:sz w:val="24"/>
          <w:szCs w:val="24"/>
          <w:lang w:val="es-ES"/>
        </w:rPr>
        <w:t>mejorando la calidad</w:t>
      </w:r>
      <w:r w:rsidR="00DB6B5E" w:rsidRPr="008A6837">
        <w:rPr>
          <w:rFonts w:ascii="Century Gothic" w:eastAsia="Arial" w:hAnsi="Century Gothic" w:cs="Arial"/>
          <w:sz w:val="24"/>
          <w:szCs w:val="24"/>
          <w:lang w:val="es-ES"/>
        </w:rPr>
        <w:t xml:space="preserve"> de vida de todos los habitantes, mediante el desarrollo de legislación para la protección de la población</w:t>
      </w:r>
      <w:r w:rsidR="008D5E62" w:rsidRPr="008A6837">
        <w:rPr>
          <w:rFonts w:ascii="Century Gothic" w:eastAsia="Arial" w:hAnsi="Century Gothic" w:cs="Arial"/>
          <w:sz w:val="24"/>
          <w:szCs w:val="24"/>
          <w:lang w:val="es-ES"/>
        </w:rPr>
        <w:t>.</w:t>
      </w:r>
      <w:r w:rsidR="00EA75ED" w:rsidRPr="008A6837">
        <w:rPr>
          <w:rFonts w:ascii="Century Gothic" w:hAnsi="Century Gothic"/>
          <w:sz w:val="24"/>
          <w:szCs w:val="24"/>
        </w:rPr>
        <w:t xml:space="preserve"> #</w:t>
      </w:r>
      <w:proofErr w:type="spellStart"/>
      <w:r w:rsidR="00EA75ED" w:rsidRPr="008A6837">
        <w:rPr>
          <w:rFonts w:ascii="Century Gothic" w:hAnsi="Century Gothic"/>
          <w:sz w:val="24"/>
          <w:szCs w:val="24"/>
        </w:rPr>
        <w:t>REDCUDIporelinteréssuperiordeniñosyniñas</w:t>
      </w:r>
      <w:proofErr w:type="spellEnd"/>
      <w:r w:rsidR="00F85DB8">
        <w:rPr>
          <w:rFonts w:ascii="Century Gothic" w:hAnsi="Century Gothic"/>
          <w:sz w:val="24"/>
          <w:szCs w:val="24"/>
        </w:rPr>
        <w:t xml:space="preserve"> </w:t>
      </w:r>
      <w:r w:rsidR="00DC24FC">
        <w:rPr>
          <w:rFonts w:ascii="Century Gothic" w:hAnsi="Century Gothic"/>
          <w:sz w:val="24"/>
          <w:szCs w:val="24"/>
        </w:rPr>
        <w:t>@</w:t>
      </w:r>
      <w:proofErr w:type="spellStart"/>
      <w:r w:rsidR="00DC24FC">
        <w:rPr>
          <w:rFonts w:ascii="Century Gothic" w:hAnsi="Century Gothic"/>
          <w:sz w:val="24"/>
          <w:szCs w:val="24"/>
        </w:rPr>
        <w:t>redcudicr</w:t>
      </w:r>
      <w:proofErr w:type="spellEnd"/>
    </w:p>
    <w:p w:rsidR="006F2608" w:rsidRPr="008A6837" w:rsidRDefault="006F2608" w:rsidP="004F3B32">
      <w:pPr>
        <w:jc w:val="both"/>
        <w:rPr>
          <w:rFonts w:ascii="Century Gothic" w:eastAsia="Arial" w:hAnsi="Century Gothic" w:cs="Arial"/>
          <w:sz w:val="24"/>
          <w:szCs w:val="24"/>
          <w:lang w:val="es-ES"/>
        </w:rPr>
      </w:pPr>
      <w:r w:rsidRPr="008A6837">
        <w:rPr>
          <w:rFonts w:ascii="Century Gothic" w:eastAsia="Arial" w:hAnsi="Century Gothic" w:cs="Arial"/>
          <w:b/>
          <w:sz w:val="24"/>
          <w:szCs w:val="24"/>
          <w:lang w:val="es-ES"/>
        </w:rPr>
        <w:t xml:space="preserve">Post </w:t>
      </w:r>
      <w:proofErr w:type="spellStart"/>
      <w:r w:rsidRPr="008A6837">
        <w:rPr>
          <w:rFonts w:ascii="Century Gothic" w:eastAsia="Arial" w:hAnsi="Century Gothic" w:cs="Arial"/>
          <w:b/>
          <w:sz w:val="24"/>
          <w:szCs w:val="24"/>
          <w:lang w:val="es-ES"/>
        </w:rPr>
        <w:t>Intgrm</w:t>
      </w:r>
      <w:proofErr w:type="spellEnd"/>
      <w:r w:rsidRPr="008A6837">
        <w:rPr>
          <w:rFonts w:ascii="Century Gothic" w:eastAsia="Arial" w:hAnsi="Century Gothic" w:cs="Arial"/>
          <w:b/>
          <w:sz w:val="24"/>
          <w:szCs w:val="24"/>
          <w:lang w:val="es-ES"/>
        </w:rPr>
        <w:t>:</w:t>
      </w:r>
      <w:r w:rsidR="00EF3AD9" w:rsidRPr="008A6837">
        <w:rPr>
          <w:rFonts w:ascii="Century Gothic" w:eastAsia="Arial" w:hAnsi="Century Gothic" w:cs="Arial"/>
          <w:sz w:val="24"/>
          <w:szCs w:val="24"/>
          <w:lang w:val="es-ES"/>
        </w:rPr>
        <w:t xml:space="preserve"> Catalina asistió de pequeña el CEN CINAI </w:t>
      </w:r>
      <w:r w:rsidR="00E61482" w:rsidRPr="008A6837">
        <w:rPr>
          <w:rFonts w:ascii="Century Gothic" w:eastAsia="Arial" w:hAnsi="Century Gothic" w:cs="Arial"/>
          <w:sz w:val="24"/>
          <w:szCs w:val="24"/>
          <w:lang w:val="es-ES"/>
        </w:rPr>
        <w:t>contó</w:t>
      </w:r>
      <w:r w:rsidR="00EF3AD9" w:rsidRPr="008A6837">
        <w:rPr>
          <w:rFonts w:ascii="Century Gothic" w:eastAsia="Arial" w:hAnsi="Century Gothic" w:cs="Arial"/>
          <w:sz w:val="24"/>
          <w:szCs w:val="24"/>
          <w:lang w:val="es-ES"/>
        </w:rPr>
        <w:t xml:space="preserve"> con un desarrollo y atención integral hoy es Diputada de la República y trabaja mejorando la calidad de vida de todos los habitantes, mediante el desarrollo de legislación para la protección de la población.</w:t>
      </w:r>
      <w:r w:rsidR="00EA75ED" w:rsidRPr="008A6837">
        <w:rPr>
          <w:rFonts w:ascii="Century Gothic" w:hAnsi="Century Gothic"/>
          <w:sz w:val="24"/>
          <w:szCs w:val="24"/>
        </w:rPr>
        <w:t xml:space="preserve"> #</w:t>
      </w:r>
      <w:proofErr w:type="spellStart"/>
      <w:r w:rsidR="00EA75ED" w:rsidRPr="008A6837">
        <w:rPr>
          <w:rFonts w:ascii="Century Gothic" w:hAnsi="Century Gothic"/>
          <w:sz w:val="24"/>
          <w:szCs w:val="24"/>
        </w:rPr>
        <w:t>REDCUDIporelinteréssuperiordeniñosyniñas</w:t>
      </w:r>
      <w:proofErr w:type="spellEnd"/>
    </w:p>
    <w:p w:rsidR="00130E1B" w:rsidRPr="008A6837" w:rsidRDefault="006F2608" w:rsidP="004F3B32">
      <w:pPr>
        <w:jc w:val="both"/>
        <w:rPr>
          <w:rFonts w:ascii="Century Gothic" w:eastAsia="Arial" w:hAnsi="Century Gothic" w:cs="Arial"/>
          <w:sz w:val="24"/>
          <w:szCs w:val="24"/>
          <w:lang w:val="es-ES"/>
        </w:rPr>
      </w:pPr>
      <w:r w:rsidRPr="008A6837">
        <w:rPr>
          <w:rFonts w:ascii="Century Gothic" w:eastAsia="Arial" w:hAnsi="Century Gothic" w:cs="Arial"/>
          <w:b/>
          <w:sz w:val="24"/>
          <w:szCs w:val="24"/>
          <w:lang w:val="es-ES"/>
        </w:rPr>
        <w:t>Respuesta</w:t>
      </w:r>
      <w:r w:rsidRPr="008A6837">
        <w:rPr>
          <w:rFonts w:ascii="Century Gothic" w:eastAsia="Arial" w:hAnsi="Century Gothic" w:cs="Arial"/>
          <w:sz w:val="24"/>
          <w:szCs w:val="24"/>
          <w:lang w:val="es-ES"/>
        </w:rPr>
        <w:t>:</w:t>
      </w:r>
      <w:r w:rsidR="00130E1B" w:rsidRPr="008A6837">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8A6837">
        <w:rPr>
          <w:rFonts w:ascii="Century Gothic" w:hAnsi="Century Gothic"/>
          <w:sz w:val="24"/>
          <w:szCs w:val="24"/>
          <w:shd w:val="clear" w:color="auto" w:fill="FFFFFF"/>
        </w:rPr>
        <w:t xml:space="preserve"> , Si desea conocer el Marco Conceptual de la REDCUDI puede darle click:  </w:t>
      </w:r>
      <w:hyperlink r:id="rId153" w:tgtFrame="_blank" w:history="1">
        <w:r w:rsidR="00130E1B" w:rsidRPr="008A6837">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6F2608" w:rsidRPr="001E744A" w:rsidRDefault="008A6837" w:rsidP="006F2608">
      <w:pPr>
        <w:rPr>
          <w:rFonts w:ascii="Century Gothic" w:eastAsia="Arial" w:hAnsi="Century Gothic" w:cs="Arial"/>
          <w:sz w:val="24"/>
          <w:szCs w:val="24"/>
          <w:lang w:val="es-ES"/>
        </w:rPr>
      </w:pPr>
      <w:r>
        <w:rPr>
          <w:rFonts w:ascii="Century Gothic" w:eastAsia="Arial" w:hAnsi="Century Gothic" w:cs="Arial"/>
          <w:noProof/>
          <w:sz w:val="24"/>
          <w:szCs w:val="24"/>
          <w:lang w:val="es-ES" w:eastAsia="es-ES"/>
        </w:rPr>
        <w:drawing>
          <wp:inline distT="0" distB="0" distL="0" distR="0">
            <wp:extent cx="5117273" cy="2496843"/>
            <wp:effectExtent l="19050" t="0" r="7177"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5120507" cy="2498421"/>
                    </a:xfrm>
                    <a:prstGeom prst="rect">
                      <a:avLst/>
                    </a:prstGeom>
                    <a:noFill/>
                    <a:ln w="9525">
                      <a:noFill/>
                      <a:miter lim="800000"/>
                      <a:headEnd/>
                      <a:tailEnd/>
                    </a:ln>
                  </pic:spPr>
                </pic:pic>
              </a:graphicData>
            </a:graphic>
          </wp:inline>
        </w:drawing>
      </w:r>
    </w:p>
    <w:p w:rsidR="008A6837" w:rsidRDefault="00F85DB8" w:rsidP="008412F4">
      <w:r>
        <w:t xml:space="preserve">Video A: </w:t>
      </w:r>
      <w:hyperlink r:id="rId155" w:history="1">
        <w:r w:rsidR="008A6837">
          <w:rPr>
            <w:rStyle w:val="Hipervnculo"/>
          </w:rPr>
          <w:t>https://www.youtube.com/watch?v=5kVlpv8X1uE</w:t>
        </w:r>
      </w:hyperlink>
    </w:p>
    <w:p w:rsidR="008A6837" w:rsidRDefault="00F85DB8" w:rsidP="008412F4">
      <w:r>
        <w:t xml:space="preserve">Video B: </w:t>
      </w:r>
      <w:hyperlink r:id="rId156" w:history="1">
        <w:r w:rsidR="008A6837">
          <w:rPr>
            <w:rStyle w:val="Hipervnculo"/>
          </w:rPr>
          <w:t>https://www.youtube.com/watch?v=uYEg3keM1Y8</w:t>
        </w:r>
      </w:hyperlink>
    </w:p>
    <w:p w:rsidR="008A6837" w:rsidRDefault="00F85DB8" w:rsidP="008412F4">
      <w:r>
        <w:t xml:space="preserve">Video C: </w:t>
      </w:r>
      <w:hyperlink r:id="rId157" w:history="1">
        <w:r w:rsidR="008A6837">
          <w:rPr>
            <w:rStyle w:val="Hipervnculo"/>
          </w:rPr>
          <w:t>https://www.youtube.com/watch?v=J2qw8ui_CoI</w:t>
        </w:r>
      </w:hyperlink>
    </w:p>
    <w:p w:rsidR="004A7E29" w:rsidRPr="00B74358" w:rsidRDefault="006F2608" w:rsidP="008A6837">
      <w:pPr>
        <w:rPr>
          <w:rFonts w:ascii="Century Gothic" w:eastAsia="Century Gothic" w:hAnsi="Century Gothic" w:cs="Arial"/>
          <w:sz w:val="24"/>
          <w:szCs w:val="24"/>
        </w:rPr>
      </w:pPr>
      <w:bookmarkStart w:id="24" w:name="_heading=h.vho00mbi23ny" w:colFirst="0" w:colLast="0"/>
      <w:bookmarkEnd w:id="24"/>
      <w:r w:rsidRPr="00B74358">
        <w:rPr>
          <w:rFonts w:ascii="Century Gothic" w:eastAsia="Century Gothic" w:hAnsi="Century Gothic" w:cs="Arial"/>
          <w:sz w:val="24"/>
          <w:szCs w:val="24"/>
        </w:rPr>
        <w:br w:type="page"/>
      </w:r>
      <w:r w:rsidR="008412F4" w:rsidRPr="00B74358">
        <w:rPr>
          <w:rFonts w:ascii="Century Gothic" w:eastAsia="Century Gothic" w:hAnsi="Century Gothic" w:cs="Arial"/>
          <w:b/>
          <w:sz w:val="24"/>
          <w:szCs w:val="24"/>
        </w:rPr>
        <w:lastRenderedPageBreak/>
        <w:t xml:space="preserve">4.6 Concepto: </w:t>
      </w:r>
      <w:r w:rsidR="00C21226" w:rsidRPr="00B74358">
        <w:rPr>
          <w:rFonts w:ascii="Century Gothic" w:eastAsia="Century Gothic" w:hAnsi="Century Gothic" w:cs="Arial"/>
          <w:b/>
          <w:sz w:val="24"/>
          <w:szCs w:val="24"/>
        </w:rPr>
        <w:t>Interés superior del niño y niña</w:t>
      </w:r>
    </w:p>
    <w:p w:rsidR="004A7E29" w:rsidRPr="00B74358" w:rsidRDefault="00B23FF0" w:rsidP="004F3B32">
      <w:pPr>
        <w:jc w:val="both"/>
        <w:rPr>
          <w:rFonts w:ascii="Century Gothic" w:eastAsia="Century Gothic" w:hAnsi="Century Gothic" w:cs="Arial"/>
          <w:b/>
          <w:sz w:val="24"/>
          <w:szCs w:val="24"/>
        </w:rPr>
      </w:pPr>
      <w:bookmarkStart w:id="25" w:name="_heading=h.34bioo313yyd" w:colFirst="0" w:colLast="0"/>
      <w:bookmarkStart w:id="26" w:name="_heading=h.fboq5432xahq" w:colFirst="0" w:colLast="0"/>
      <w:bookmarkEnd w:id="25"/>
      <w:bookmarkEnd w:id="26"/>
      <w:r w:rsidRPr="00B74358">
        <w:rPr>
          <w:rFonts w:ascii="Century Gothic" w:eastAsia="Century Gothic" w:hAnsi="Century Gothic" w:cs="Arial"/>
          <w:b/>
          <w:sz w:val="24"/>
          <w:szCs w:val="24"/>
        </w:rPr>
        <w:t>Banner</w:t>
      </w:r>
      <w:r w:rsidR="006F2608" w:rsidRPr="00B74358">
        <w:rPr>
          <w:rFonts w:ascii="Century Gothic" w:eastAsia="Century Gothic" w:hAnsi="Century Gothic" w:cs="Arial"/>
          <w:b/>
          <w:sz w:val="24"/>
          <w:szCs w:val="24"/>
        </w:rPr>
        <w:t xml:space="preserve"> # 6</w:t>
      </w:r>
      <w:r w:rsidR="00C21226" w:rsidRPr="00B74358">
        <w:rPr>
          <w:rFonts w:ascii="Century Gothic" w:eastAsia="Century Gothic" w:hAnsi="Century Gothic" w:cs="Arial"/>
          <w:b/>
          <w:sz w:val="24"/>
          <w:szCs w:val="24"/>
        </w:rPr>
        <w:t xml:space="preserve"> </w:t>
      </w:r>
      <w:r w:rsidRPr="00B74358">
        <w:rPr>
          <w:rFonts w:ascii="Century Gothic" w:eastAsia="Century Gothic" w:hAnsi="Century Gothic" w:cs="Arial"/>
          <w:b/>
          <w:sz w:val="24"/>
          <w:szCs w:val="24"/>
        </w:rPr>
        <w:t>Interés superior del niño y niña</w:t>
      </w:r>
    </w:p>
    <w:p w:rsidR="00D278B3" w:rsidRPr="006053BD" w:rsidRDefault="00D278B3" w:rsidP="00D278B3">
      <w:pPr>
        <w:rPr>
          <w:rFonts w:ascii="Century Gothic" w:eastAsia="Arial" w:hAnsi="Century Gothic" w:cs="Arial"/>
          <w:b/>
          <w:sz w:val="24"/>
          <w:szCs w:val="24"/>
        </w:rPr>
      </w:pPr>
      <w:bookmarkStart w:id="27" w:name="_heading=h.olbzonyvyier" w:colFirst="0" w:colLast="0"/>
      <w:bookmarkEnd w:id="27"/>
      <w:r>
        <w:rPr>
          <w:rFonts w:ascii="Century Gothic" w:eastAsia="Arial" w:hAnsi="Century Gothic" w:cs="Arial"/>
          <w:b/>
          <w:sz w:val="24"/>
          <w:szCs w:val="24"/>
        </w:rPr>
        <w:t>Hora:</w:t>
      </w:r>
      <w:r w:rsidR="001931AC">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26/3/2020</w:t>
      </w:r>
    </w:p>
    <w:p w:rsidR="0067302E" w:rsidRPr="00B74358" w:rsidRDefault="008412F4" w:rsidP="004F3B32">
      <w:pPr>
        <w:jc w:val="both"/>
        <w:rPr>
          <w:rFonts w:ascii="Century Gothic" w:eastAsia="Arial" w:hAnsi="Century Gothic" w:cs="Arial"/>
          <w:sz w:val="24"/>
          <w:szCs w:val="24"/>
          <w:lang w:val="es-ES"/>
        </w:rPr>
      </w:pPr>
      <w:r w:rsidRPr="00B74358">
        <w:rPr>
          <w:rFonts w:ascii="Century Gothic" w:eastAsia="Arial" w:hAnsi="Century Gothic" w:cs="Arial"/>
          <w:b/>
          <w:sz w:val="24"/>
          <w:szCs w:val="24"/>
          <w:lang w:val="es-ES"/>
        </w:rPr>
        <w:t>Post FB</w:t>
      </w:r>
      <w:r w:rsidRPr="00B74358">
        <w:rPr>
          <w:rFonts w:ascii="Century Gothic" w:eastAsia="Arial" w:hAnsi="Century Gothic" w:cs="Arial"/>
          <w:sz w:val="24"/>
          <w:szCs w:val="24"/>
          <w:lang w:val="es-ES"/>
        </w:rPr>
        <w:t>:</w:t>
      </w:r>
      <w:r w:rsidR="005820BB" w:rsidRPr="00B74358">
        <w:rPr>
          <w:rFonts w:ascii="Century Gothic" w:eastAsia="Arial" w:hAnsi="Century Gothic" w:cs="Arial"/>
          <w:sz w:val="24"/>
          <w:szCs w:val="24"/>
          <w:lang w:val="es-ES"/>
        </w:rPr>
        <w:t xml:space="preserve"> </w:t>
      </w:r>
      <w:r w:rsidR="0067302E" w:rsidRPr="00B74358">
        <w:rPr>
          <w:rFonts w:ascii="Century Gothic" w:eastAsia="Arial" w:hAnsi="Century Gothic" w:cs="Arial"/>
          <w:sz w:val="24"/>
          <w:szCs w:val="24"/>
        </w:rPr>
        <w:t xml:space="preserve">Interés superior de los niños y las niñas es un elemento determinante para la protección de los niños y las </w:t>
      </w:r>
      <w:r w:rsidR="00B74358" w:rsidRPr="00B74358">
        <w:rPr>
          <w:rFonts w:ascii="Century Gothic" w:eastAsia="Arial" w:hAnsi="Century Gothic" w:cs="Arial"/>
          <w:sz w:val="24"/>
          <w:szCs w:val="24"/>
        </w:rPr>
        <w:t>niñas y</w:t>
      </w:r>
      <w:r w:rsidR="0067302E" w:rsidRPr="00B74358">
        <w:rPr>
          <w:rFonts w:ascii="Century Gothic" w:eastAsia="Arial" w:hAnsi="Century Gothic" w:cs="Arial"/>
          <w:sz w:val="24"/>
          <w:szCs w:val="24"/>
        </w:rPr>
        <w:t xml:space="preserve"> se refleja en todas las decisiones que se tomen en materia de niñez, por parte de todas las entidades públicas, privadas y de bienestar social, los tribunales, las autoridades legislativas y administrativas. </w:t>
      </w:r>
    </w:p>
    <w:p w:rsidR="0067302E" w:rsidRPr="00B74358" w:rsidRDefault="0067302E" w:rsidP="004F3B32">
      <w:pPr>
        <w:jc w:val="both"/>
        <w:rPr>
          <w:rFonts w:ascii="Century Gothic" w:hAnsi="Century Gothic"/>
          <w:sz w:val="24"/>
          <w:szCs w:val="24"/>
        </w:rPr>
      </w:pPr>
      <w:r w:rsidRPr="00B74358">
        <w:rPr>
          <w:rFonts w:ascii="Century Gothic" w:eastAsia="Arial" w:hAnsi="Century Gothic" w:cs="Arial"/>
          <w:sz w:val="24"/>
          <w:szCs w:val="24"/>
        </w:rPr>
        <w:t>Actualmente en Costa Rica existe la Ley 9220 de la REDCUDI, así como, los fondos públicos para financiar este programa en los más de 1.000 centros de cuidados infantil que atienden a familias beneficiarias de la REDCUDI.</w:t>
      </w:r>
      <w:r w:rsidR="00EA75ED" w:rsidRPr="00B74358">
        <w:rPr>
          <w:rFonts w:ascii="Century Gothic" w:hAnsi="Century Gothic"/>
          <w:sz w:val="24"/>
          <w:szCs w:val="24"/>
        </w:rPr>
        <w:t xml:space="preserve"> #</w:t>
      </w:r>
      <w:proofErr w:type="spellStart"/>
      <w:r w:rsidR="00EA75ED" w:rsidRPr="00B74358">
        <w:rPr>
          <w:rFonts w:ascii="Century Gothic" w:hAnsi="Century Gothic"/>
          <w:sz w:val="24"/>
          <w:szCs w:val="24"/>
        </w:rPr>
        <w:t>REDCUDIporelinteréssuperiordeniñosyniñas</w:t>
      </w:r>
      <w:proofErr w:type="spellEnd"/>
    </w:p>
    <w:p w:rsidR="00DC24FC" w:rsidRPr="00B74358" w:rsidRDefault="00DC24FC" w:rsidP="00DC24FC">
      <w:pPr>
        <w:pStyle w:val="Prrafodelista"/>
        <w:ind w:left="0"/>
        <w:jc w:val="both"/>
        <w:rPr>
          <w:rFonts w:ascii="Century Gothic" w:hAnsi="Century Gothic"/>
          <w:sz w:val="24"/>
          <w:szCs w:val="24"/>
        </w:rPr>
      </w:pPr>
      <w:r w:rsidRPr="00B74358">
        <w:rPr>
          <w:rFonts w:ascii="Century Gothic" w:hAnsi="Century Gothic"/>
          <w:sz w:val="24"/>
          <w:szCs w:val="24"/>
        </w:rPr>
        <w:t>@</w:t>
      </w:r>
      <w:proofErr w:type="spellStart"/>
      <w:r w:rsidRPr="00B74358">
        <w:rPr>
          <w:rFonts w:ascii="Century Gothic" w:hAnsi="Century Gothic"/>
          <w:sz w:val="24"/>
          <w:szCs w:val="24"/>
        </w:rPr>
        <w:t>redcudicr</w:t>
      </w:r>
      <w:proofErr w:type="spellEnd"/>
    </w:p>
    <w:p w:rsidR="008412F4" w:rsidRPr="00B74358" w:rsidRDefault="008412F4" w:rsidP="004F3B32">
      <w:pPr>
        <w:jc w:val="both"/>
        <w:rPr>
          <w:rFonts w:ascii="Century Gothic" w:eastAsia="Arial" w:hAnsi="Century Gothic" w:cs="Arial"/>
          <w:sz w:val="24"/>
          <w:szCs w:val="24"/>
          <w:lang w:val="es-ES"/>
        </w:rPr>
      </w:pPr>
      <w:r w:rsidRPr="00B74358">
        <w:rPr>
          <w:rFonts w:ascii="Century Gothic" w:eastAsia="Arial" w:hAnsi="Century Gothic" w:cs="Arial"/>
          <w:b/>
          <w:sz w:val="24"/>
          <w:szCs w:val="24"/>
          <w:lang w:val="es-ES"/>
        </w:rPr>
        <w:t xml:space="preserve">Post </w:t>
      </w:r>
      <w:proofErr w:type="spellStart"/>
      <w:r w:rsidRPr="00B74358">
        <w:rPr>
          <w:rFonts w:ascii="Century Gothic" w:eastAsia="Arial" w:hAnsi="Century Gothic" w:cs="Arial"/>
          <w:b/>
          <w:sz w:val="24"/>
          <w:szCs w:val="24"/>
          <w:lang w:val="es-ES"/>
        </w:rPr>
        <w:t>Intgrm</w:t>
      </w:r>
      <w:proofErr w:type="spellEnd"/>
      <w:r w:rsidRPr="00B74358">
        <w:rPr>
          <w:rFonts w:ascii="Century Gothic" w:eastAsia="Arial" w:hAnsi="Century Gothic" w:cs="Arial"/>
          <w:b/>
          <w:sz w:val="24"/>
          <w:szCs w:val="24"/>
          <w:lang w:val="es-ES"/>
        </w:rPr>
        <w:t>:</w:t>
      </w:r>
      <w:r w:rsidR="00E61482" w:rsidRPr="00B74358">
        <w:rPr>
          <w:rFonts w:ascii="Century Gothic" w:eastAsia="Arial" w:hAnsi="Century Gothic" w:cs="Arial"/>
          <w:sz w:val="24"/>
          <w:szCs w:val="24"/>
        </w:rPr>
        <w:t xml:space="preserve"> Actualmente en Costa Rica existe la Ley 9220 de la REDCUDI, así como, los fondos públicos para financiar este programa en los más de 1.000 centros de cuidados infantil</w:t>
      </w:r>
      <w:r w:rsidR="00EA75ED" w:rsidRPr="00B74358">
        <w:rPr>
          <w:rFonts w:ascii="Century Gothic" w:eastAsia="Arial" w:hAnsi="Century Gothic" w:cs="Arial"/>
          <w:sz w:val="24"/>
          <w:szCs w:val="24"/>
        </w:rPr>
        <w:t>.</w:t>
      </w:r>
      <w:r w:rsidR="00EA75ED" w:rsidRPr="00B74358">
        <w:rPr>
          <w:rFonts w:ascii="Century Gothic" w:hAnsi="Century Gothic"/>
          <w:sz w:val="24"/>
          <w:szCs w:val="24"/>
        </w:rPr>
        <w:t xml:space="preserve"> #REDCUDIporelinteréssuperiordeniñosyniñas</w:t>
      </w:r>
    </w:p>
    <w:p w:rsidR="00130E1B" w:rsidRPr="00B74358" w:rsidRDefault="008412F4" w:rsidP="004F3B32">
      <w:pPr>
        <w:jc w:val="both"/>
        <w:rPr>
          <w:rStyle w:val="Hipervnculo"/>
          <w:rFonts w:ascii="Century Gothic" w:hAnsi="Century Gothic"/>
          <w:color w:val="auto"/>
          <w:sz w:val="24"/>
          <w:szCs w:val="24"/>
          <w:bdr w:val="none" w:sz="0" w:space="0" w:color="auto" w:frame="1"/>
          <w:shd w:val="clear" w:color="auto" w:fill="FFFFFF"/>
        </w:rPr>
      </w:pPr>
      <w:r w:rsidRPr="00B74358">
        <w:rPr>
          <w:rFonts w:ascii="Century Gothic" w:eastAsia="Arial" w:hAnsi="Century Gothic" w:cs="Arial"/>
          <w:b/>
          <w:sz w:val="24"/>
          <w:szCs w:val="24"/>
          <w:lang w:val="es-ES"/>
        </w:rPr>
        <w:t>Respuesta:</w:t>
      </w:r>
      <w:r w:rsidR="00130E1B" w:rsidRPr="00B74358">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B74358">
        <w:rPr>
          <w:rFonts w:ascii="Century Gothic" w:hAnsi="Century Gothic"/>
          <w:sz w:val="24"/>
          <w:szCs w:val="24"/>
          <w:shd w:val="clear" w:color="auto" w:fill="FFFFFF"/>
        </w:rPr>
        <w:t xml:space="preserve"> , Si desea conocer el Marco Conceptual de la REDCUDI puede darle click:  </w:t>
      </w:r>
      <w:hyperlink r:id="rId158" w:tgtFrame="_blank" w:history="1">
        <w:r w:rsidR="00130E1B" w:rsidRPr="00B74358">
          <w:rPr>
            <w:rStyle w:val="Hipervnculo"/>
            <w:rFonts w:ascii="Century Gothic" w:hAnsi="Century Gothic"/>
            <w:color w:val="auto"/>
            <w:sz w:val="24"/>
            <w:szCs w:val="24"/>
            <w:bdr w:val="none" w:sz="0" w:space="0" w:color="auto" w:frame="1"/>
            <w:shd w:val="clear" w:color="auto" w:fill="FFFFFF"/>
          </w:rPr>
          <w:t>http://www.imas.go.cr/sites/default/files/marco_conceptual_operativo_y_organizacional_redcudi_y_marco_organizacional_cc_cti_y_st-redcudi.pdf</w:t>
        </w:r>
      </w:hyperlink>
    </w:p>
    <w:p w:rsidR="00EA37AD" w:rsidRPr="00B74358" w:rsidRDefault="00EA37AD" w:rsidP="004F3B32">
      <w:pPr>
        <w:jc w:val="both"/>
        <w:rPr>
          <w:rFonts w:ascii="Century Gothic" w:eastAsia="Arial" w:hAnsi="Century Gothic" w:cs="Arial"/>
          <w:sz w:val="24"/>
          <w:szCs w:val="24"/>
          <w:lang w:val="es-ES"/>
        </w:rPr>
      </w:pPr>
      <w:r w:rsidRPr="00B74358">
        <w:rPr>
          <w:rStyle w:val="Hipervnculo"/>
          <w:rFonts w:ascii="Century Gothic" w:hAnsi="Century Gothic"/>
          <w:b/>
          <w:bCs/>
          <w:color w:val="auto"/>
          <w:sz w:val="24"/>
          <w:szCs w:val="24"/>
          <w:u w:val="none"/>
          <w:bdr w:val="none" w:sz="0" w:space="0" w:color="auto" w:frame="1"/>
          <w:shd w:val="clear" w:color="auto" w:fill="FFFFFF"/>
        </w:rPr>
        <w:t>Texto alternativo:</w:t>
      </w:r>
      <w:r w:rsidRPr="00B74358">
        <w:rPr>
          <w:rStyle w:val="Hipervnculo"/>
          <w:rFonts w:ascii="Century Gothic" w:hAnsi="Century Gothic"/>
          <w:color w:val="auto"/>
          <w:sz w:val="24"/>
          <w:szCs w:val="24"/>
          <w:u w:val="none"/>
          <w:bdr w:val="none" w:sz="0" w:space="0" w:color="auto" w:frame="1"/>
          <w:shd w:val="clear" w:color="auto" w:fill="FFFFFF"/>
        </w:rPr>
        <w:t xml:space="preserve"> </w:t>
      </w:r>
      <w:r w:rsidR="00B74358" w:rsidRPr="00B74358">
        <w:rPr>
          <w:rStyle w:val="Hipervnculo"/>
          <w:rFonts w:ascii="Century Gothic" w:hAnsi="Century Gothic"/>
          <w:color w:val="auto"/>
          <w:sz w:val="24"/>
          <w:szCs w:val="24"/>
          <w:u w:val="none"/>
          <w:bdr w:val="none" w:sz="0" w:space="0" w:color="auto" w:frame="1"/>
          <w:shd w:val="clear" w:color="auto" w:fill="FFFFFF"/>
        </w:rPr>
        <w:t>Niños y niñas jugando y se ven felices haciendo lo que les gusta</w:t>
      </w:r>
    </w:p>
    <w:p w:rsidR="008412F4" w:rsidRPr="001E744A" w:rsidRDefault="005820BB" w:rsidP="00E738F3">
      <w:pPr>
        <w:jc w:val="center"/>
        <w:rPr>
          <w:rFonts w:ascii="Century Gothic" w:eastAsia="Arial" w:hAnsi="Century Gothic" w:cs="Arial"/>
          <w:sz w:val="24"/>
          <w:szCs w:val="24"/>
          <w:lang w:val="es-ES"/>
        </w:rPr>
      </w:pPr>
      <w:r w:rsidRPr="005820BB">
        <w:rPr>
          <w:rFonts w:ascii="Century Gothic" w:eastAsia="Arial" w:hAnsi="Century Gothic" w:cs="Arial"/>
          <w:noProof/>
          <w:sz w:val="24"/>
          <w:szCs w:val="24"/>
          <w:lang w:val="es-ES" w:eastAsia="es-ES"/>
        </w:rPr>
        <w:drawing>
          <wp:inline distT="0" distB="0" distL="0" distR="0">
            <wp:extent cx="2619472" cy="1963334"/>
            <wp:effectExtent l="19050" t="0" r="9428" b="0"/>
            <wp:docPr id="94" name="Imagen 26" descr="G:\Campaña Marco conceptual\Tema N 4 Principios Orientadores de la REDCUDI\Banners # Principios Orientadores de la REDCUDI\banner# 6 interes sup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Campaña Marco conceptual\Tema N 4 Principios Orientadores de la REDCUDI\Banners # Principios Orientadores de la REDCUDI\banner# 6 interes superior.jpg"/>
                    <pic:cNvPicPr>
                      <a:picLocks noChangeAspect="1" noChangeArrowheads="1"/>
                    </pic:cNvPicPr>
                  </pic:nvPicPr>
                  <pic:blipFill>
                    <a:blip r:embed="rId159" cstate="print"/>
                    <a:srcRect/>
                    <a:stretch>
                      <a:fillRect/>
                    </a:stretch>
                  </pic:blipFill>
                  <pic:spPr bwMode="auto">
                    <a:xfrm>
                      <a:off x="0" y="0"/>
                      <a:ext cx="2627648" cy="1969462"/>
                    </a:xfrm>
                    <a:prstGeom prst="rect">
                      <a:avLst/>
                    </a:prstGeom>
                    <a:noFill/>
                    <a:ln w="9525">
                      <a:noFill/>
                      <a:miter lim="800000"/>
                      <a:headEnd/>
                      <a:tailEnd/>
                    </a:ln>
                  </pic:spPr>
                </pic:pic>
              </a:graphicData>
            </a:graphic>
          </wp:inline>
        </w:drawing>
      </w:r>
    </w:p>
    <w:p w:rsidR="00F85DB8" w:rsidRDefault="00F85DB8">
      <w:pPr>
        <w:rPr>
          <w:rFonts w:ascii="Century Gothic" w:eastAsia="Century Gothic" w:hAnsi="Century Gothic" w:cs="Arial"/>
          <w:b/>
          <w:sz w:val="24"/>
          <w:szCs w:val="24"/>
        </w:rPr>
      </w:pPr>
      <w:bookmarkStart w:id="28" w:name="_heading=h.47mqtbe5l1lf" w:colFirst="0" w:colLast="0"/>
      <w:bookmarkEnd w:id="28"/>
      <w:r>
        <w:rPr>
          <w:rFonts w:ascii="Century Gothic" w:eastAsia="Century Gothic" w:hAnsi="Century Gothic" w:cs="Arial"/>
          <w:b/>
          <w:sz w:val="24"/>
          <w:szCs w:val="24"/>
        </w:rPr>
        <w:br w:type="page"/>
      </w:r>
    </w:p>
    <w:p w:rsidR="004A7E29" w:rsidRPr="005820BB" w:rsidRDefault="00AE68B8" w:rsidP="004F3B32">
      <w:pPr>
        <w:jc w:val="both"/>
        <w:rPr>
          <w:rFonts w:ascii="Century Gothic" w:eastAsia="Century Gothic" w:hAnsi="Century Gothic" w:cs="Arial"/>
          <w:b/>
          <w:sz w:val="24"/>
          <w:szCs w:val="24"/>
        </w:rPr>
      </w:pPr>
      <w:r w:rsidRPr="005820BB">
        <w:rPr>
          <w:rFonts w:ascii="Century Gothic" w:eastAsia="Century Gothic" w:hAnsi="Century Gothic" w:cs="Arial"/>
          <w:b/>
          <w:sz w:val="24"/>
          <w:szCs w:val="24"/>
        </w:rPr>
        <w:lastRenderedPageBreak/>
        <w:t>Video # 10</w:t>
      </w:r>
      <w:r w:rsidR="00C21226" w:rsidRPr="005820BB">
        <w:rPr>
          <w:rFonts w:ascii="Century Gothic" w:eastAsia="Century Gothic" w:hAnsi="Century Gothic" w:cs="Arial"/>
          <w:b/>
          <w:sz w:val="24"/>
          <w:szCs w:val="24"/>
        </w:rPr>
        <w:t xml:space="preserve"> Comida preferida</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1931AC">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27/3/2020</w:t>
      </w:r>
    </w:p>
    <w:p w:rsidR="00B23FF0" w:rsidRDefault="008412F4" w:rsidP="004F3B32">
      <w:pPr>
        <w:jc w:val="both"/>
        <w:rPr>
          <w:rFonts w:ascii="Century Gothic" w:hAnsi="Century Gothic"/>
          <w:sz w:val="24"/>
          <w:szCs w:val="24"/>
        </w:rPr>
      </w:pPr>
      <w:r w:rsidRPr="004E7809">
        <w:rPr>
          <w:rFonts w:ascii="Century Gothic" w:eastAsia="Arial" w:hAnsi="Century Gothic" w:cs="Arial"/>
          <w:b/>
          <w:sz w:val="24"/>
          <w:szCs w:val="24"/>
          <w:lang w:val="es-ES"/>
        </w:rPr>
        <w:t>Post FB:</w:t>
      </w:r>
      <w:r w:rsidR="005820BB" w:rsidRPr="004E7809">
        <w:rPr>
          <w:rFonts w:ascii="Century Gothic" w:eastAsia="Arial" w:hAnsi="Century Gothic" w:cs="Arial"/>
          <w:sz w:val="24"/>
          <w:szCs w:val="24"/>
          <w:lang w:val="es-ES"/>
        </w:rPr>
        <w:t xml:space="preserve"> </w:t>
      </w:r>
      <w:r w:rsidR="004E7809">
        <w:rPr>
          <w:rFonts w:ascii="Century Gothic" w:eastAsia="Arial" w:hAnsi="Century Gothic" w:cs="Arial"/>
          <w:sz w:val="24"/>
          <w:szCs w:val="24"/>
          <w:lang w:val="es-ES"/>
        </w:rPr>
        <w:t>i</w:t>
      </w:r>
      <w:r w:rsidR="00B23FF0" w:rsidRPr="004E7809">
        <w:rPr>
          <w:rFonts w:ascii="Century Gothic" w:eastAsia="Arial" w:hAnsi="Century Gothic" w:cs="Arial"/>
          <w:sz w:val="24"/>
          <w:szCs w:val="24"/>
          <w:lang w:val="es-ES"/>
        </w:rPr>
        <w:t xml:space="preserve">nterés superior de los niños y las niñas es </w:t>
      </w:r>
      <w:r w:rsidR="00DC24FC" w:rsidRPr="004E7809">
        <w:rPr>
          <w:rFonts w:ascii="Century Gothic" w:eastAsia="Arial" w:hAnsi="Century Gothic" w:cs="Arial"/>
          <w:sz w:val="24"/>
          <w:szCs w:val="24"/>
          <w:lang w:val="es-ES"/>
        </w:rPr>
        <w:t>que reciban</w:t>
      </w:r>
      <w:r w:rsidR="00BF37E7" w:rsidRPr="004E7809">
        <w:rPr>
          <w:rFonts w:ascii="Century Gothic" w:eastAsia="Arial" w:hAnsi="Century Gothic" w:cs="Arial"/>
          <w:sz w:val="24"/>
          <w:szCs w:val="24"/>
          <w:lang w:val="es-ES"/>
        </w:rPr>
        <w:t xml:space="preserve"> una atención y desarrollo integral de calidad, en e</w:t>
      </w:r>
      <w:r w:rsidR="00E61482" w:rsidRPr="004E7809">
        <w:rPr>
          <w:rFonts w:ascii="Century Gothic" w:eastAsia="Arial" w:hAnsi="Century Gothic" w:cs="Arial"/>
          <w:sz w:val="24"/>
          <w:szCs w:val="24"/>
          <w:lang w:val="es-ES"/>
        </w:rPr>
        <w:t>l que se priorice su bienestar</w:t>
      </w:r>
      <w:r w:rsidR="00BF37E7" w:rsidRPr="004E7809">
        <w:rPr>
          <w:rFonts w:ascii="Century Gothic" w:eastAsia="Arial" w:hAnsi="Century Gothic" w:cs="Arial"/>
          <w:sz w:val="24"/>
          <w:szCs w:val="24"/>
          <w:lang w:val="es-ES"/>
        </w:rPr>
        <w:t xml:space="preserve">, mediante una </w:t>
      </w:r>
      <w:r w:rsidR="004E7809">
        <w:rPr>
          <w:rFonts w:ascii="Century Gothic" w:eastAsia="Arial" w:hAnsi="Century Gothic" w:cs="Arial"/>
          <w:sz w:val="24"/>
          <w:szCs w:val="24"/>
          <w:lang w:val="es-ES"/>
        </w:rPr>
        <w:t xml:space="preserve">atención y </w:t>
      </w:r>
      <w:r w:rsidR="00BF37E7" w:rsidRPr="004E7809">
        <w:rPr>
          <w:rFonts w:ascii="Century Gothic" w:eastAsia="Arial" w:hAnsi="Century Gothic" w:cs="Arial"/>
          <w:sz w:val="24"/>
          <w:szCs w:val="24"/>
          <w:lang w:val="es-ES"/>
        </w:rPr>
        <w:t>alimentación adecuada</w:t>
      </w:r>
      <w:r w:rsidR="004E7809">
        <w:rPr>
          <w:rFonts w:ascii="Century Gothic" w:eastAsia="Arial" w:hAnsi="Century Gothic" w:cs="Arial"/>
          <w:sz w:val="24"/>
          <w:szCs w:val="24"/>
          <w:lang w:val="es-ES"/>
        </w:rPr>
        <w:t>;</w:t>
      </w:r>
      <w:r w:rsidR="00BF37E7" w:rsidRPr="004E7809">
        <w:rPr>
          <w:rFonts w:ascii="Century Gothic" w:eastAsia="Arial" w:hAnsi="Century Gothic" w:cs="Arial"/>
          <w:sz w:val="24"/>
          <w:szCs w:val="24"/>
          <w:lang w:val="es-ES"/>
        </w:rPr>
        <w:t xml:space="preserve"> y </w:t>
      </w:r>
      <w:r w:rsidR="001931AC" w:rsidRPr="004E7809">
        <w:rPr>
          <w:rFonts w:ascii="Century Gothic" w:eastAsia="Arial" w:hAnsi="Century Gothic" w:cs="Arial"/>
          <w:sz w:val="24"/>
          <w:szCs w:val="24"/>
          <w:lang w:val="es-ES"/>
        </w:rPr>
        <w:t>que,</w:t>
      </w:r>
      <w:r w:rsidR="00BF37E7" w:rsidRPr="004E7809">
        <w:rPr>
          <w:rFonts w:ascii="Century Gothic" w:eastAsia="Arial" w:hAnsi="Century Gothic" w:cs="Arial"/>
          <w:sz w:val="24"/>
          <w:szCs w:val="24"/>
          <w:lang w:val="es-ES"/>
        </w:rPr>
        <w:t xml:space="preserve"> como seres integrales</w:t>
      </w:r>
      <w:r w:rsidR="0069112D">
        <w:rPr>
          <w:rFonts w:ascii="Century Gothic" w:eastAsia="Arial" w:hAnsi="Century Gothic" w:cs="Arial"/>
          <w:sz w:val="24"/>
          <w:szCs w:val="24"/>
          <w:lang w:val="es-ES"/>
        </w:rPr>
        <w:t>,</w:t>
      </w:r>
      <w:r w:rsidR="00BF37E7" w:rsidRPr="004E7809">
        <w:rPr>
          <w:rFonts w:ascii="Century Gothic" w:eastAsia="Arial" w:hAnsi="Century Gothic" w:cs="Arial"/>
          <w:sz w:val="24"/>
          <w:szCs w:val="24"/>
          <w:lang w:val="es-ES"/>
        </w:rPr>
        <w:t xml:space="preserve"> </w:t>
      </w:r>
      <w:r w:rsidR="0069112D">
        <w:rPr>
          <w:rFonts w:ascii="Century Gothic" w:eastAsia="Arial" w:hAnsi="Century Gothic" w:cs="Arial"/>
          <w:sz w:val="24"/>
          <w:szCs w:val="24"/>
          <w:lang w:val="es-ES"/>
        </w:rPr>
        <w:t xml:space="preserve">con </w:t>
      </w:r>
      <w:r w:rsidR="00BF37E7" w:rsidRPr="004E7809">
        <w:rPr>
          <w:rFonts w:ascii="Century Gothic" w:eastAsia="Arial" w:hAnsi="Century Gothic" w:cs="Arial"/>
          <w:sz w:val="24"/>
          <w:szCs w:val="24"/>
          <w:lang w:val="es-ES"/>
        </w:rPr>
        <w:t>deseos diferentes</w:t>
      </w:r>
      <w:r w:rsidR="0069112D">
        <w:rPr>
          <w:rFonts w:ascii="Century Gothic" w:eastAsia="Arial" w:hAnsi="Century Gothic" w:cs="Arial"/>
          <w:sz w:val="24"/>
          <w:szCs w:val="24"/>
          <w:lang w:val="es-ES"/>
        </w:rPr>
        <w:t>,</w:t>
      </w:r>
      <w:r w:rsidR="00BF37E7" w:rsidRPr="004E7809">
        <w:rPr>
          <w:rFonts w:ascii="Century Gothic" w:eastAsia="Arial" w:hAnsi="Century Gothic" w:cs="Arial"/>
          <w:sz w:val="24"/>
          <w:szCs w:val="24"/>
          <w:lang w:val="es-ES"/>
        </w:rPr>
        <w:t xml:space="preserve"> puedan identifi</w:t>
      </w:r>
      <w:r w:rsidR="00DC24FC">
        <w:rPr>
          <w:rFonts w:ascii="Century Gothic" w:eastAsia="Arial" w:hAnsi="Century Gothic" w:cs="Arial"/>
          <w:sz w:val="24"/>
          <w:szCs w:val="24"/>
          <w:lang w:val="es-ES"/>
        </w:rPr>
        <w:t xml:space="preserve">car lo que más les gusta, </w:t>
      </w:r>
      <w:r w:rsidR="002D5F43" w:rsidRPr="004E7809">
        <w:rPr>
          <w:rFonts w:ascii="Century Gothic" w:eastAsia="Arial" w:hAnsi="Century Gothic" w:cs="Arial"/>
          <w:sz w:val="24"/>
          <w:szCs w:val="24"/>
          <w:lang w:val="es-ES"/>
        </w:rPr>
        <w:t>como su comida preferida</w:t>
      </w:r>
      <w:r w:rsidR="001931AC" w:rsidRPr="004E7809">
        <w:rPr>
          <w:rFonts w:ascii="Century Gothic" w:eastAsia="Arial" w:hAnsi="Century Gothic" w:cs="Arial"/>
          <w:sz w:val="24"/>
          <w:szCs w:val="24"/>
          <w:lang w:val="es-ES"/>
        </w:rPr>
        <w:t>.</w:t>
      </w:r>
      <w:r w:rsidR="001931AC" w:rsidRPr="004E7809">
        <w:rPr>
          <w:rFonts w:ascii="Century Gothic" w:hAnsi="Century Gothic"/>
          <w:sz w:val="24"/>
          <w:szCs w:val="24"/>
        </w:rPr>
        <w:t xml:space="preserve"> #</w:t>
      </w:r>
      <w:proofErr w:type="spellStart"/>
      <w:r w:rsidR="00EA75ED" w:rsidRPr="004E7809">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 xml:space="preserve">Post </w:t>
      </w:r>
      <w:proofErr w:type="spellStart"/>
      <w:r w:rsidRPr="004E7809">
        <w:rPr>
          <w:rFonts w:ascii="Century Gothic" w:eastAsia="Arial" w:hAnsi="Century Gothic" w:cs="Arial"/>
          <w:b/>
          <w:sz w:val="24"/>
          <w:szCs w:val="24"/>
          <w:lang w:val="es-ES"/>
        </w:rPr>
        <w:t>Intgrm</w:t>
      </w:r>
      <w:proofErr w:type="spellEnd"/>
      <w:r w:rsidRPr="004E7809">
        <w:rPr>
          <w:rFonts w:ascii="Century Gothic" w:eastAsia="Arial" w:hAnsi="Century Gothic" w:cs="Arial"/>
          <w:b/>
          <w:sz w:val="24"/>
          <w:szCs w:val="24"/>
          <w:lang w:val="es-ES"/>
        </w:rPr>
        <w:t>:</w:t>
      </w:r>
      <w:r w:rsidR="00E61482" w:rsidRPr="001E744A">
        <w:rPr>
          <w:rFonts w:ascii="Century Gothic" w:eastAsia="Arial" w:hAnsi="Century Gothic" w:cs="Arial"/>
          <w:sz w:val="24"/>
          <w:szCs w:val="24"/>
          <w:lang w:val="es-ES"/>
        </w:rPr>
        <w:t xml:space="preserve"> Los niños y las </w:t>
      </w:r>
      <w:r w:rsidR="001931AC" w:rsidRPr="001E744A">
        <w:rPr>
          <w:rFonts w:ascii="Century Gothic" w:eastAsia="Arial" w:hAnsi="Century Gothic" w:cs="Arial"/>
          <w:sz w:val="24"/>
          <w:szCs w:val="24"/>
          <w:lang w:val="es-ES"/>
        </w:rPr>
        <w:t>niñas son</w:t>
      </w:r>
      <w:r w:rsidR="00E61482" w:rsidRPr="001E744A">
        <w:rPr>
          <w:rFonts w:ascii="Century Gothic" w:eastAsia="Arial" w:hAnsi="Century Gothic" w:cs="Arial"/>
          <w:sz w:val="24"/>
          <w:szCs w:val="24"/>
          <w:lang w:val="es-ES"/>
        </w:rPr>
        <w:t xml:space="preserve"> seres integrales</w:t>
      </w:r>
      <w:r w:rsidR="0069112D">
        <w:rPr>
          <w:rFonts w:ascii="Century Gothic" w:eastAsia="Arial" w:hAnsi="Century Gothic" w:cs="Arial"/>
          <w:sz w:val="24"/>
          <w:szCs w:val="24"/>
          <w:lang w:val="es-ES"/>
        </w:rPr>
        <w:t>,</w:t>
      </w:r>
      <w:r w:rsidR="00E61482" w:rsidRPr="001E744A">
        <w:rPr>
          <w:rFonts w:ascii="Century Gothic" w:eastAsia="Arial" w:hAnsi="Century Gothic" w:cs="Arial"/>
          <w:sz w:val="24"/>
          <w:szCs w:val="24"/>
          <w:lang w:val="es-ES"/>
        </w:rPr>
        <w:t xml:space="preserve"> con deseos dife</w:t>
      </w:r>
      <w:r w:rsidR="0069112D">
        <w:rPr>
          <w:rFonts w:ascii="Century Gothic" w:eastAsia="Arial" w:hAnsi="Century Gothic" w:cs="Arial"/>
          <w:sz w:val="24"/>
          <w:szCs w:val="24"/>
          <w:lang w:val="es-ES"/>
        </w:rPr>
        <w:t>rentes, que puede</w:t>
      </w:r>
      <w:r w:rsidR="00E61482" w:rsidRPr="001E744A">
        <w:rPr>
          <w:rFonts w:ascii="Century Gothic" w:eastAsia="Arial" w:hAnsi="Century Gothic" w:cs="Arial"/>
          <w:sz w:val="24"/>
          <w:szCs w:val="24"/>
          <w:lang w:val="es-ES"/>
        </w:rPr>
        <w:t>n identificar lo que más les gusta, -como su comida preferida</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130E1B" w:rsidRPr="001E744A" w:rsidRDefault="008412F4"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60"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1E744A" w:rsidRDefault="008412F4" w:rsidP="008412F4">
      <w:pPr>
        <w:rPr>
          <w:rFonts w:ascii="Century Gothic" w:eastAsia="Arial" w:hAnsi="Century Gothic" w:cs="Arial"/>
          <w:sz w:val="24"/>
          <w:szCs w:val="24"/>
          <w:lang w:val="es-ES"/>
        </w:rPr>
      </w:pPr>
    </w:p>
    <w:p w:rsidR="008412F4" w:rsidRPr="001E744A" w:rsidRDefault="00D66595" w:rsidP="00E738F3">
      <w:pPr>
        <w:tabs>
          <w:tab w:val="left" w:pos="6383"/>
        </w:tabs>
        <w:jc w:val="center"/>
        <w:rPr>
          <w:rFonts w:ascii="Century Gothic" w:eastAsia="Century Gothic" w:hAnsi="Century Gothic" w:cs="Arial"/>
          <w:sz w:val="24"/>
          <w:szCs w:val="24"/>
          <w:lang w:val="es-ES"/>
        </w:rPr>
      </w:pPr>
      <w:r w:rsidRPr="00D66595">
        <w:rPr>
          <w:rFonts w:ascii="Century Gothic" w:eastAsia="Century Gothic" w:hAnsi="Century Gothic" w:cs="Arial"/>
          <w:noProof/>
          <w:sz w:val="24"/>
          <w:szCs w:val="24"/>
          <w:lang w:val="es-ES" w:eastAsia="es-ES"/>
        </w:rPr>
        <w:drawing>
          <wp:inline distT="0" distB="0" distL="0" distR="0">
            <wp:extent cx="5612130" cy="2727143"/>
            <wp:effectExtent l="19050" t="0" r="7620" b="0"/>
            <wp:docPr id="5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cstate="print"/>
                    <a:srcRect/>
                    <a:stretch>
                      <a:fillRect/>
                    </a:stretch>
                  </pic:blipFill>
                  <pic:spPr bwMode="auto">
                    <a:xfrm>
                      <a:off x="0" y="0"/>
                      <a:ext cx="5612130" cy="2727143"/>
                    </a:xfrm>
                    <a:prstGeom prst="rect">
                      <a:avLst/>
                    </a:prstGeom>
                    <a:noFill/>
                    <a:ln w="9525">
                      <a:noFill/>
                      <a:miter lim="800000"/>
                      <a:headEnd/>
                      <a:tailEnd/>
                    </a:ln>
                  </pic:spPr>
                </pic:pic>
              </a:graphicData>
            </a:graphic>
          </wp:inline>
        </w:drawing>
      </w:r>
    </w:p>
    <w:p w:rsidR="00AE68B8" w:rsidRPr="001E744A" w:rsidRDefault="00B01ACE" w:rsidP="006E271B">
      <w:pPr>
        <w:tabs>
          <w:tab w:val="left" w:pos="6383"/>
        </w:tabs>
        <w:rPr>
          <w:rFonts w:ascii="Century Gothic" w:eastAsia="Century Gothic" w:hAnsi="Century Gothic" w:cs="Arial"/>
          <w:sz w:val="24"/>
          <w:szCs w:val="24"/>
        </w:rPr>
      </w:pPr>
      <w:bookmarkStart w:id="29" w:name="_heading=h.ps55j85bx9zo" w:colFirst="0" w:colLast="0"/>
      <w:bookmarkEnd w:id="29"/>
      <w:r w:rsidRPr="00AC5ECB">
        <w:rPr>
          <w:rFonts w:ascii="Century Gothic" w:hAnsi="Century Gothic"/>
        </w:rPr>
        <w:t>Para acceder al video:</w:t>
      </w:r>
      <w:bookmarkStart w:id="30" w:name="_heading=h.urykocpiyb1k" w:colFirst="0" w:colLast="0"/>
      <w:bookmarkStart w:id="31" w:name="_heading=h.9hyao4mkaput" w:colFirst="0" w:colLast="0"/>
      <w:bookmarkEnd w:id="30"/>
      <w:bookmarkEnd w:id="31"/>
      <w:r w:rsidR="00D66595" w:rsidRPr="001E744A">
        <w:rPr>
          <w:rFonts w:ascii="Century Gothic" w:eastAsia="Century Gothic" w:hAnsi="Century Gothic" w:cs="Arial"/>
          <w:sz w:val="24"/>
          <w:szCs w:val="24"/>
        </w:rPr>
        <w:t xml:space="preserve"> </w:t>
      </w:r>
      <w:hyperlink r:id="rId162" w:history="1">
        <w:r w:rsidR="00D66595">
          <w:rPr>
            <w:rStyle w:val="Hipervnculo"/>
          </w:rPr>
          <w:t>https://www.youtube.com/watch?v=e3Ac2zxatsQ</w:t>
        </w:r>
      </w:hyperlink>
    </w:p>
    <w:p w:rsidR="006E271B" w:rsidRDefault="006E271B">
      <w:pPr>
        <w:rPr>
          <w:rFonts w:ascii="Century Gothic" w:eastAsia="Century Gothic" w:hAnsi="Century Gothic" w:cs="Arial"/>
          <w:b/>
          <w:sz w:val="24"/>
          <w:szCs w:val="24"/>
        </w:rPr>
      </w:pPr>
      <w:r>
        <w:rPr>
          <w:rFonts w:ascii="Century Gothic" w:eastAsia="Century Gothic" w:hAnsi="Century Gothic" w:cs="Arial"/>
          <w:b/>
          <w:sz w:val="24"/>
          <w:szCs w:val="24"/>
        </w:rPr>
        <w:br w:type="page"/>
      </w:r>
    </w:p>
    <w:p w:rsidR="00AE68B8" w:rsidRPr="004E7809" w:rsidRDefault="00D66595" w:rsidP="004F3B32">
      <w:pPr>
        <w:tabs>
          <w:tab w:val="left" w:pos="6383"/>
        </w:tabs>
        <w:jc w:val="both"/>
        <w:rPr>
          <w:rFonts w:ascii="Century Gothic" w:eastAsia="Century Gothic" w:hAnsi="Century Gothic" w:cs="Arial"/>
          <w:b/>
          <w:sz w:val="24"/>
          <w:szCs w:val="24"/>
        </w:rPr>
      </w:pPr>
      <w:r>
        <w:rPr>
          <w:rFonts w:ascii="Century Gothic" w:eastAsia="Century Gothic" w:hAnsi="Century Gothic" w:cs="Arial"/>
          <w:b/>
          <w:sz w:val="24"/>
          <w:szCs w:val="24"/>
        </w:rPr>
        <w:lastRenderedPageBreak/>
        <w:t>Video # 11</w:t>
      </w:r>
      <w:r w:rsidR="00AE68B8" w:rsidRPr="004E7809">
        <w:rPr>
          <w:rFonts w:ascii="Century Gothic" w:eastAsia="Century Gothic" w:hAnsi="Century Gothic" w:cs="Arial"/>
          <w:b/>
          <w:sz w:val="24"/>
          <w:szCs w:val="24"/>
        </w:rPr>
        <w:t xml:space="preserve"> Quiero ser</w:t>
      </w:r>
    </w:p>
    <w:p w:rsidR="00D278B3" w:rsidRPr="006053BD" w:rsidRDefault="00D278B3" w:rsidP="00D278B3">
      <w:pPr>
        <w:rPr>
          <w:rFonts w:ascii="Century Gothic" w:eastAsia="Arial" w:hAnsi="Century Gothic" w:cs="Arial"/>
          <w:b/>
          <w:sz w:val="24"/>
          <w:szCs w:val="24"/>
        </w:rPr>
      </w:pPr>
      <w:r>
        <w:rPr>
          <w:rFonts w:ascii="Century Gothic" w:eastAsia="Arial" w:hAnsi="Century Gothic" w:cs="Arial"/>
          <w:b/>
          <w:sz w:val="24"/>
          <w:szCs w:val="24"/>
        </w:rPr>
        <w:t>Hora:</w:t>
      </w:r>
      <w:r w:rsidR="001931AC">
        <w:rPr>
          <w:rFonts w:ascii="Century Gothic" w:eastAsia="Arial" w:hAnsi="Century Gothic" w:cs="Arial"/>
          <w:b/>
          <w:sz w:val="24"/>
          <w:szCs w:val="24"/>
        </w:rPr>
        <w:t xml:space="preserve"> </w:t>
      </w:r>
      <w:r w:rsidR="00B75E3A">
        <w:rPr>
          <w:rFonts w:ascii="Century Gothic" w:eastAsia="Arial" w:hAnsi="Century Gothic" w:cs="Arial"/>
          <w:b/>
          <w:sz w:val="24"/>
          <w:szCs w:val="24"/>
        </w:rPr>
        <w:t>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1931AC">
        <w:rPr>
          <w:rFonts w:ascii="Century Gothic" w:eastAsia="Arial" w:hAnsi="Century Gothic" w:cs="Arial"/>
          <w:b/>
          <w:sz w:val="24"/>
          <w:szCs w:val="24"/>
        </w:rPr>
        <w:t>28/3/2020</w:t>
      </w:r>
    </w:p>
    <w:p w:rsidR="00AE68B8" w:rsidRDefault="00AE68B8" w:rsidP="004F3B32">
      <w:pPr>
        <w:jc w:val="both"/>
        <w:rPr>
          <w:rFonts w:ascii="Century Gothic" w:hAnsi="Century Gothic"/>
          <w:sz w:val="24"/>
          <w:szCs w:val="24"/>
        </w:rPr>
      </w:pPr>
      <w:r w:rsidRPr="004E7809">
        <w:rPr>
          <w:rFonts w:ascii="Century Gothic" w:eastAsia="Arial" w:hAnsi="Century Gothic" w:cs="Arial"/>
          <w:b/>
          <w:sz w:val="24"/>
          <w:szCs w:val="24"/>
          <w:lang w:val="es-ES"/>
        </w:rPr>
        <w:t>Post FB:</w:t>
      </w:r>
      <w:r w:rsidR="004E7809">
        <w:rPr>
          <w:rFonts w:ascii="Century Gothic" w:eastAsia="Arial" w:hAnsi="Century Gothic" w:cs="Arial"/>
          <w:sz w:val="24"/>
          <w:szCs w:val="24"/>
          <w:lang w:val="es-ES"/>
        </w:rPr>
        <w:t xml:space="preserve"> </w:t>
      </w:r>
      <w:r w:rsidRPr="001E744A">
        <w:rPr>
          <w:rFonts w:ascii="Century Gothic" w:eastAsia="Arial" w:hAnsi="Century Gothic" w:cs="Arial"/>
          <w:sz w:val="24"/>
          <w:szCs w:val="24"/>
          <w:lang w:val="es-ES"/>
        </w:rPr>
        <w:t>Interés superior de los niños y las niñas es que  reciban una atención y desarrollo integral de calidad, en el que se priorice su bienestar, mediante una atención adecuada y que como seres integrales</w:t>
      </w:r>
      <w:r w:rsidR="0069112D">
        <w:rPr>
          <w:rFonts w:ascii="Century Gothic" w:eastAsia="Arial" w:hAnsi="Century Gothic" w:cs="Arial"/>
          <w:sz w:val="24"/>
          <w:szCs w:val="24"/>
          <w:lang w:val="es-ES"/>
        </w:rPr>
        <w:t>,</w:t>
      </w:r>
      <w:r w:rsidRPr="001E744A">
        <w:rPr>
          <w:rFonts w:ascii="Century Gothic" w:eastAsia="Arial" w:hAnsi="Century Gothic" w:cs="Arial"/>
          <w:sz w:val="24"/>
          <w:szCs w:val="24"/>
          <w:lang w:val="es-ES"/>
        </w:rPr>
        <w:t xml:space="preserve"> con deseos y aspiraciones</w:t>
      </w:r>
      <w:r w:rsidR="0069112D">
        <w:rPr>
          <w:rFonts w:ascii="Century Gothic" w:eastAsia="Arial" w:hAnsi="Century Gothic" w:cs="Arial"/>
          <w:sz w:val="24"/>
          <w:szCs w:val="24"/>
          <w:lang w:val="es-ES"/>
        </w:rPr>
        <w:t>,</w:t>
      </w:r>
      <w:r w:rsidRPr="001E744A">
        <w:rPr>
          <w:rFonts w:ascii="Century Gothic" w:eastAsia="Arial" w:hAnsi="Century Gothic" w:cs="Arial"/>
          <w:sz w:val="24"/>
          <w:szCs w:val="24"/>
          <w:lang w:val="es-ES"/>
        </w:rPr>
        <w:t xml:space="preserve">  puedan identificar lo que más</w:t>
      </w:r>
      <w:r w:rsidR="004E7809">
        <w:rPr>
          <w:rFonts w:ascii="Century Gothic" w:eastAsia="Arial" w:hAnsi="Century Gothic" w:cs="Arial"/>
          <w:sz w:val="24"/>
          <w:szCs w:val="24"/>
          <w:lang w:val="es-ES"/>
        </w:rPr>
        <w:t xml:space="preserve"> les gusta</w:t>
      </w:r>
      <w:r w:rsidRPr="001E744A">
        <w:rPr>
          <w:rFonts w:ascii="Century Gothic" w:eastAsia="Arial" w:hAnsi="Century Gothic" w:cs="Arial"/>
          <w:sz w:val="24"/>
          <w:szCs w:val="24"/>
          <w:lang w:val="es-ES"/>
        </w:rPr>
        <w:t xml:space="preserve">  hacer </w:t>
      </w:r>
      <w:r w:rsidR="00EA75ED" w:rsidRPr="001E744A">
        <w:rPr>
          <w:rFonts w:ascii="Century Gothic" w:hAnsi="Century Gothic"/>
          <w:sz w:val="24"/>
          <w:szCs w:val="24"/>
        </w:rPr>
        <w:t>#</w:t>
      </w:r>
      <w:proofErr w:type="spellStart"/>
      <w:r w:rsidR="00EA75ED" w:rsidRPr="001E744A">
        <w:rPr>
          <w:rFonts w:ascii="Century Gothic" w:hAnsi="Century Gothic"/>
          <w:sz w:val="24"/>
          <w:szCs w:val="24"/>
        </w:rPr>
        <w:t>REDCUDIporelinteréssuperiordeniñosyniñas</w:t>
      </w:r>
      <w:proofErr w:type="spellEnd"/>
    </w:p>
    <w:p w:rsidR="00DC24FC" w:rsidRPr="00DC24FC" w:rsidRDefault="00DC24FC" w:rsidP="00DC24FC">
      <w:pPr>
        <w:pStyle w:val="Prrafodelista"/>
        <w:ind w:left="0"/>
        <w:jc w:val="both"/>
        <w:rPr>
          <w:rFonts w:ascii="Century Gothic" w:eastAsia="Arial" w:hAnsi="Century Gothic" w:cs="Arial"/>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AE68B8" w:rsidRPr="001E744A" w:rsidRDefault="00AE68B8"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 xml:space="preserve">Post </w:t>
      </w:r>
      <w:proofErr w:type="spellStart"/>
      <w:r w:rsidRPr="004E7809">
        <w:rPr>
          <w:rFonts w:ascii="Century Gothic" w:eastAsia="Arial" w:hAnsi="Century Gothic" w:cs="Arial"/>
          <w:b/>
          <w:sz w:val="24"/>
          <w:szCs w:val="24"/>
          <w:lang w:val="es-ES"/>
        </w:rPr>
        <w:t>Intgrm</w:t>
      </w:r>
      <w:proofErr w:type="spellEnd"/>
      <w:r w:rsidRPr="004E7809">
        <w:rPr>
          <w:rFonts w:ascii="Century Gothic" w:eastAsia="Arial" w:hAnsi="Century Gothic" w:cs="Arial"/>
          <w:b/>
          <w:sz w:val="24"/>
          <w:szCs w:val="24"/>
          <w:lang w:val="es-ES"/>
        </w:rPr>
        <w:t>:</w:t>
      </w:r>
      <w:r w:rsidR="00E61482" w:rsidRPr="001E744A">
        <w:rPr>
          <w:rFonts w:ascii="Century Gothic" w:eastAsia="Arial" w:hAnsi="Century Gothic" w:cs="Arial"/>
          <w:sz w:val="24"/>
          <w:szCs w:val="24"/>
          <w:lang w:val="es-ES"/>
        </w:rPr>
        <w:t xml:space="preserve"> Cada niño o niña  tiene deseos y aspiraciones  puedan identificar lo que más </w:t>
      </w:r>
      <w:r w:rsidR="0069112D">
        <w:rPr>
          <w:rFonts w:ascii="Century Gothic" w:eastAsia="Arial" w:hAnsi="Century Gothic" w:cs="Arial"/>
          <w:sz w:val="24"/>
          <w:szCs w:val="24"/>
          <w:lang w:val="es-ES"/>
        </w:rPr>
        <w:t>les gusta</w:t>
      </w:r>
      <w:r w:rsidR="00E61482" w:rsidRPr="001E744A">
        <w:rPr>
          <w:rFonts w:ascii="Century Gothic" w:eastAsia="Arial" w:hAnsi="Century Gothic" w:cs="Arial"/>
          <w:sz w:val="24"/>
          <w:szCs w:val="24"/>
          <w:lang w:val="es-ES"/>
        </w:rPr>
        <w:t xml:space="preserve"> hacer </w:t>
      </w:r>
      <w:r w:rsidR="0069112D">
        <w:rPr>
          <w:rFonts w:ascii="Century Gothic" w:eastAsia="Arial" w:hAnsi="Century Gothic" w:cs="Arial"/>
          <w:sz w:val="24"/>
          <w:szCs w:val="24"/>
          <w:lang w:val="es-ES"/>
        </w:rPr>
        <w:t>#</w:t>
      </w:r>
      <w:proofErr w:type="spellStart"/>
      <w:r w:rsidR="00EA75ED" w:rsidRPr="001E744A">
        <w:rPr>
          <w:rFonts w:ascii="Century Gothic" w:hAnsi="Century Gothic"/>
          <w:sz w:val="24"/>
          <w:szCs w:val="24"/>
        </w:rPr>
        <w:t>REDCUDIporelinteréssuperiordeniñosyniñas</w:t>
      </w:r>
      <w:proofErr w:type="spellEnd"/>
    </w:p>
    <w:p w:rsidR="00AE68B8" w:rsidRPr="001E744A" w:rsidRDefault="00AE68B8"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click:  </w:t>
      </w:r>
      <w:hyperlink r:id="rId163"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D66595" w:rsidRDefault="00AE68B8">
      <w:r w:rsidRPr="001E744A">
        <w:rPr>
          <w:rFonts w:ascii="Century Gothic" w:eastAsia="Century Gothic" w:hAnsi="Century Gothic" w:cs="Arial"/>
          <w:noProof/>
          <w:sz w:val="24"/>
          <w:szCs w:val="24"/>
          <w:lang w:val="es-ES" w:eastAsia="es-ES"/>
        </w:rPr>
        <w:drawing>
          <wp:inline distT="0" distB="0" distL="0" distR="0">
            <wp:extent cx="5612130" cy="3267650"/>
            <wp:effectExtent l="19050" t="0" r="7620" b="0"/>
            <wp:docPr id="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srcRect/>
                    <a:stretch>
                      <a:fillRect/>
                    </a:stretch>
                  </pic:blipFill>
                  <pic:spPr bwMode="auto">
                    <a:xfrm>
                      <a:off x="0" y="0"/>
                      <a:ext cx="5612130" cy="3267650"/>
                    </a:xfrm>
                    <a:prstGeom prst="rect">
                      <a:avLst/>
                    </a:prstGeom>
                    <a:noFill/>
                    <a:ln w="9525">
                      <a:noFill/>
                      <a:miter lim="800000"/>
                      <a:headEnd/>
                      <a:tailEnd/>
                    </a:ln>
                  </pic:spPr>
                </pic:pic>
              </a:graphicData>
            </a:graphic>
          </wp:inline>
        </w:drawing>
      </w:r>
      <w:r w:rsidR="00B01ACE" w:rsidRPr="00B01ACE">
        <w:rPr>
          <w:rFonts w:ascii="Century Gothic" w:hAnsi="Century Gothic"/>
        </w:rPr>
        <w:t xml:space="preserve"> </w:t>
      </w:r>
      <w:r w:rsidR="00B01ACE" w:rsidRPr="00AC5ECB">
        <w:rPr>
          <w:rFonts w:ascii="Century Gothic" w:hAnsi="Century Gothic"/>
        </w:rPr>
        <w:t>Para acceder al video:</w:t>
      </w:r>
      <w:r w:rsidR="00B01ACE" w:rsidRPr="00B01ACE">
        <w:t xml:space="preserve"> </w:t>
      </w:r>
      <w:hyperlink r:id="rId165" w:history="1">
        <w:r w:rsidR="0090576F">
          <w:rPr>
            <w:rStyle w:val="Hipervnculo"/>
          </w:rPr>
          <w:t>https://www.youtube.com/watch?v=3oD3DvuxCi4</w:t>
        </w:r>
      </w:hyperlink>
    </w:p>
    <w:p w:rsidR="00D66595" w:rsidRDefault="00D66595"/>
    <w:p w:rsidR="00D66595" w:rsidRDefault="00D66595"/>
    <w:p w:rsidR="00D66595" w:rsidRDefault="00D66595"/>
    <w:p w:rsidR="00D66595" w:rsidRDefault="00D66595" w:rsidP="00D66595">
      <w:pPr>
        <w:jc w:val="both"/>
        <w:rPr>
          <w:rFonts w:ascii="Century Gothic" w:eastAsia="Century Gothic" w:hAnsi="Century Gothic" w:cs="Arial"/>
          <w:b/>
          <w:sz w:val="24"/>
          <w:szCs w:val="24"/>
        </w:rPr>
      </w:pPr>
    </w:p>
    <w:p w:rsidR="00D66595" w:rsidRPr="004E7809" w:rsidRDefault="00D66595" w:rsidP="00D66595">
      <w:pPr>
        <w:jc w:val="both"/>
        <w:rPr>
          <w:rFonts w:ascii="Century Gothic" w:eastAsia="Century Gothic" w:hAnsi="Century Gothic" w:cs="Arial"/>
          <w:b/>
          <w:sz w:val="24"/>
          <w:szCs w:val="24"/>
        </w:rPr>
      </w:pPr>
      <w:r>
        <w:rPr>
          <w:rFonts w:ascii="Century Gothic" w:eastAsia="Century Gothic" w:hAnsi="Century Gothic" w:cs="Arial"/>
          <w:b/>
          <w:sz w:val="24"/>
          <w:szCs w:val="24"/>
        </w:rPr>
        <w:t>Video # 12</w:t>
      </w:r>
      <w:r w:rsidRPr="004E7809">
        <w:rPr>
          <w:rFonts w:ascii="Century Gothic" w:eastAsia="Century Gothic" w:hAnsi="Century Gothic" w:cs="Arial"/>
          <w:b/>
          <w:sz w:val="24"/>
          <w:szCs w:val="24"/>
        </w:rPr>
        <w:t xml:space="preserve"> Quiero ser</w:t>
      </w:r>
    </w:p>
    <w:p w:rsidR="00D278B3" w:rsidRPr="006053BD" w:rsidRDefault="00D278B3" w:rsidP="00D278B3">
      <w:pPr>
        <w:rPr>
          <w:rFonts w:ascii="Century Gothic" w:eastAsia="Arial" w:hAnsi="Century Gothic" w:cs="Arial"/>
          <w:b/>
          <w:sz w:val="24"/>
          <w:szCs w:val="24"/>
        </w:rPr>
      </w:pPr>
      <w:bookmarkStart w:id="32" w:name="_heading=h.1lia6b8u4jhf" w:colFirst="0" w:colLast="0"/>
      <w:bookmarkEnd w:id="32"/>
      <w:r>
        <w:rPr>
          <w:rFonts w:ascii="Century Gothic" w:eastAsia="Arial" w:hAnsi="Century Gothic" w:cs="Arial"/>
          <w:b/>
          <w:sz w:val="24"/>
          <w:szCs w:val="24"/>
        </w:rPr>
        <w:t>Hora:</w:t>
      </w:r>
      <w:r w:rsidR="00B75E3A">
        <w:rPr>
          <w:rFonts w:ascii="Century Gothic" w:eastAsia="Arial" w:hAnsi="Century Gothic" w:cs="Arial"/>
          <w:b/>
          <w:sz w:val="24"/>
          <w:szCs w:val="24"/>
        </w:rPr>
        <w:t xml:space="preserve"> 15:00 pm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B75E3A">
        <w:rPr>
          <w:rFonts w:ascii="Century Gothic" w:eastAsia="Arial" w:hAnsi="Century Gothic" w:cs="Arial"/>
          <w:b/>
          <w:sz w:val="24"/>
          <w:szCs w:val="24"/>
        </w:rPr>
        <w:t>29/3/2020</w:t>
      </w:r>
    </w:p>
    <w:p w:rsidR="00D66595" w:rsidRDefault="00D66595" w:rsidP="00D66595">
      <w:pPr>
        <w:jc w:val="both"/>
        <w:rPr>
          <w:rFonts w:ascii="Century Gothic" w:hAnsi="Century Gothic"/>
          <w:sz w:val="24"/>
          <w:szCs w:val="24"/>
        </w:rPr>
      </w:pPr>
      <w:r w:rsidRPr="004E7809">
        <w:rPr>
          <w:rFonts w:ascii="Century Gothic" w:eastAsia="Arial" w:hAnsi="Century Gothic" w:cs="Arial"/>
          <w:b/>
          <w:sz w:val="24"/>
          <w:szCs w:val="24"/>
          <w:lang w:val="es-ES"/>
        </w:rPr>
        <w:t>Post FB:</w:t>
      </w:r>
      <w:r>
        <w:rPr>
          <w:rFonts w:ascii="Century Gothic" w:eastAsia="Arial" w:hAnsi="Century Gothic" w:cs="Arial"/>
          <w:b/>
          <w:sz w:val="24"/>
          <w:szCs w:val="24"/>
          <w:lang w:val="es-ES"/>
        </w:rPr>
        <w:t xml:space="preserve"> </w:t>
      </w:r>
      <w:r w:rsidRPr="001E744A">
        <w:rPr>
          <w:rFonts w:ascii="Century Gothic" w:eastAsia="Arial" w:hAnsi="Century Gothic" w:cs="Arial"/>
          <w:sz w:val="24"/>
          <w:szCs w:val="24"/>
          <w:lang w:val="es-ES"/>
        </w:rPr>
        <w:t>Interés superior de los niños y las niñas es  que reciban una atención y desarrollo integral de calidad, en el que se priorice su bienestar, propiciando que todos tengan las mismas oportunidades y que puedan aspirar a ser lo que decidan.</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66595" w:rsidRPr="002A66EA" w:rsidRDefault="00D66595" w:rsidP="00D66595">
      <w:pPr>
        <w:jc w:val="both"/>
        <w:rPr>
          <w:b/>
          <w:bCs/>
        </w:rPr>
      </w:pPr>
      <w:r>
        <w:rPr>
          <w:rFonts w:ascii="Century Gothic" w:hAnsi="Century Gothic"/>
          <w:sz w:val="24"/>
          <w:szCs w:val="24"/>
        </w:rPr>
        <w:t>@</w:t>
      </w:r>
      <w:proofErr w:type="spellStart"/>
      <w:r>
        <w:rPr>
          <w:rFonts w:ascii="Century Gothic" w:hAnsi="Century Gothic"/>
          <w:sz w:val="24"/>
          <w:szCs w:val="24"/>
        </w:rPr>
        <w:t>redcudicr</w:t>
      </w:r>
      <w:proofErr w:type="spellEnd"/>
    </w:p>
    <w:p w:rsidR="00D66595" w:rsidRPr="001E744A" w:rsidRDefault="00D66595" w:rsidP="00D66595">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 xml:space="preserve">Post </w:t>
      </w:r>
      <w:proofErr w:type="spellStart"/>
      <w:r w:rsidRPr="004E7809">
        <w:rPr>
          <w:rFonts w:ascii="Century Gothic" w:eastAsia="Arial" w:hAnsi="Century Gothic" w:cs="Arial"/>
          <w:b/>
          <w:sz w:val="24"/>
          <w:szCs w:val="24"/>
          <w:lang w:val="es-ES"/>
        </w:rPr>
        <w:t>Intgrm</w:t>
      </w:r>
      <w:proofErr w:type="spellEnd"/>
      <w:r w:rsidRPr="004E7809">
        <w:rPr>
          <w:rFonts w:ascii="Century Gothic" w:eastAsia="Arial" w:hAnsi="Century Gothic" w:cs="Arial"/>
          <w:b/>
          <w:sz w:val="24"/>
          <w:szCs w:val="24"/>
          <w:lang w:val="es-ES"/>
        </w:rPr>
        <w:t>:</w:t>
      </w:r>
      <w:r w:rsidRPr="001E744A">
        <w:rPr>
          <w:rFonts w:ascii="Century Gothic" w:eastAsia="Arial" w:hAnsi="Century Gothic" w:cs="Arial"/>
          <w:sz w:val="24"/>
          <w:szCs w:val="24"/>
          <w:lang w:val="es-ES"/>
        </w:rPr>
        <w:t xml:space="preserve"> Todos los niños y niñas tengan las mismas oportunidades y que puedan aspirar a ser lo que decidan.</w:t>
      </w:r>
      <w:r w:rsidRPr="001E744A">
        <w:rPr>
          <w:rFonts w:ascii="Century Gothic" w:hAnsi="Century Gothic"/>
          <w:sz w:val="24"/>
          <w:szCs w:val="24"/>
        </w:rPr>
        <w:t xml:space="preserve"> #</w:t>
      </w:r>
      <w:proofErr w:type="spellStart"/>
      <w:r w:rsidRPr="001E744A">
        <w:rPr>
          <w:rFonts w:ascii="Century Gothic" w:hAnsi="Century Gothic"/>
          <w:sz w:val="24"/>
          <w:szCs w:val="24"/>
        </w:rPr>
        <w:t>REDCUDIporelinteréssuperiordeniñosyniñas</w:t>
      </w:r>
      <w:proofErr w:type="spellEnd"/>
    </w:p>
    <w:p w:rsidR="00D66595" w:rsidRPr="001E744A" w:rsidRDefault="00D66595" w:rsidP="00D66595">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Respuesta:</w:t>
      </w:r>
      <w:r w:rsidRPr="001E744A">
        <w:rPr>
          <w:rFonts w:ascii="Century Gothic" w:hAnsi="Century Gothic" w:cs="Arial"/>
          <w:sz w:val="24"/>
          <w:szCs w:val="24"/>
        </w:rPr>
        <w:t xml:space="preserve"> Para ser parte de este programa puede en su localidad dirigirse al CEN CINAI, al PANI o al IMAS al número 1311opción 9 o al 800IMAS</w:t>
      </w:r>
      <w:r w:rsidRPr="001E744A">
        <w:rPr>
          <w:rFonts w:ascii="Century Gothic" w:hAnsi="Century Gothic"/>
          <w:color w:val="000000"/>
          <w:sz w:val="24"/>
          <w:szCs w:val="24"/>
          <w:shd w:val="clear" w:color="auto" w:fill="FFFFFF"/>
        </w:rPr>
        <w:t xml:space="preserve"> , Si desea conocer el Marco Conceptual de la REDCUDI puede darle </w:t>
      </w:r>
      <w:proofErr w:type="spellStart"/>
      <w:r w:rsidRPr="001E744A">
        <w:rPr>
          <w:rFonts w:ascii="Century Gothic" w:hAnsi="Century Gothic"/>
          <w:color w:val="000000"/>
          <w:sz w:val="24"/>
          <w:szCs w:val="24"/>
          <w:shd w:val="clear" w:color="auto" w:fill="FFFFFF"/>
        </w:rPr>
        <w:t>click</w:t>
      </w:r>
      <w:proofErr w:type="spellEnd"/>
      <w:r w:rsidRPr="001E744A">
        <w:rPr>
          <w:rFonts w:ascii="Century Gothic" w:hAnsi="Century Gothic"/>
          <w:color w:val="000000"/>
          <w:sz w:val="24"/>
          <w:szCs w:val="24"/>
          <w:shd w:val="clear" w:color="auto" w:fill="FFFFFF"/>
        </w:rPr>
        <w:t>:  </w:t>
      </w:r>
      <w:hyperlink r:id="rId166" w:tgtFrame="_blank" w:history="1">
        <w:r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D66595" w:rsidRPr="00D66595" w:rsidRDefault="00D66595">
      <w:pPr>
        <w:rPr>
          <w:lang w:val="es-ES"/>
        </w:rPr>
      </w:pPr>
    </w:p>
    <w:p w:rsidR="00D66595" w:rsidRDefault="00D66595">
      <w:r w:rsidRPr="00D66595">
        <w:rPr>
          <w:noProof/>
          <w:lang w:val="es-ES" w:eastAsia="es-ES"/>
        </w:rPr>
        <w:drawing>
          <wp:inline distT="0" distB="0" distL="0" distR="0">
            <wp:extent cx="5612130" cy="3107802"/>
            <wp:effectExtent l="19050" t="0" r="7620" b="0"/>
            <wp:docPr id="5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7" cstate="print"/>
                    <a:srcRect/>
                    <a:stretch>
                      <a:fillRect/>
                    </a:stretch>
                  </pic:blipFill>
                  <pic:spPr bwMode="auto">
                    <a:xfrm>
                      <a:off x="0" y="0"/>
                      <a:ext cx="5612130" cy="3107802"/>
                    </a:xfrm>
                    <a:prstGeom prst="rect">
                      <a:avLst/>
                    </a:prstGeom>
                    <a:noFill/>
                    <a:ln w="9525">
                      <a:noFill/>
                      <a:miter lim="800000"/>
                      <a:headEnd/>
                      <a:tailEnd/>
                    </a:ln>
                  </pic:spPr>
                </pic:pic>
              </a:graphicData>
            </a:graphic>
          </wp:inline>
        </w:drawing>
      </w:r>
    </w:p>
    <w:p w:rsidR="00D66595" w:rsidRDefault="00D66595">
      <w:r w:rsidRPr="00AC5ECB">
        <w:rPr>
          <w:rFonts w:ascii="Century Gothic" w:hAnsi="Century Gothic"/>
        </w:rPr>
        <w:t>Para acceder al video:</w:t>
      </w:r>
      <w:r w:rsidR="002F3051" w:rsidRPr="002F3051">
        <w:t xml:space="preserve"> </w:t>
      </w:r>
      <w:hyperlink r:id="rId168" w:history="1">
        <w:r w:rsidR="002F3051">
          <w:rPr>
            <w:rStyle w:val="Hipervnculo"/>
          </w:rPr>
          <w:t>https://www.youtube.com/watch?v=u6ZoB4nvf-A</w:t>
        </w:r>
      </w:hyperlink>
    </w:p>
    <w:p w:rsidR="00F85DB8" w:rsidRDefault="00F85DB8">
      <w:pPr>
        <w:rPr>
          <w:rFonts w:ascii="Century Gothic" w:eastAsia="Century Gothic" w:hAnsi="Century Gothic" w:cs="Arial"/>
          <w:b/>
          <w:sz w:val="24"/>
          <w:szCs w:val="24"/>
        </w:rPr>
      </w:pPr>
      <w:r>
        <w:rPr>
          <w:rFonts w:ascii="Century Gothic" w:eastAsia="Century Gothic" w:hAnsi="Century Gothic" w:cs="Arial"/>
          <w:b/>
          <w:sz w:val="24"/>
          <w:szCs w:val="24"/>
        </w:rPr>
        <w:br w:type="page"/>
      </w:r>
    </w:p>
    <w:p w:rsidR="004A7E29" w:rsidRPr="004E7809" w:rsidRDefault="00D66595" w:rsidP="004F3B32">
      <w:pPr>
        <w:jc w:val="both"/>
        <w:rPr>
          <w:rFonts w:ascii="Century Gothic" w:eastAsia="Century Gothic" w:hAnsi="Century Gothic" w:cs="Arial"/>
          <w:b/>
          <w:sz w:val="24"/>
          <w:szCs w:val="24"/>
        </w:rPr>
      </w:pPr>
      <w:r>
        <w:rPr>
          <w:rFonts w:ascii="Century Gothic" w:eastAsia="Century Gothic" w:hAnsi="Century Gothic" w:cs="Arial"/>
          <w:b/>
          <w:sz w:val="24"/>
          <w:szCs w:val="24"/>
        </w:rPr>
        <w:lastRenderedPageBreak/>
        <w:t>Video # 13</w:t>
      </w:r>
      <w:r w:rsidR="00C21226" w:rsidRPr="004E7809">
        <w:rPr>
          <w:rFonts w:ascii="Century Gothic" w:eastAsia="Century Gothic" w:hAnsi="Century Gothic" w:cs="Arial"/>
          <w:b/>
          <w:sz w:val="24"/>
          <w:szCs w:val="24"/>
        </w:rPr>
        <w:t xml:space="preserve"> Colaboradores de la red</w:t>
      </w:r>
    </w:p>
    <w:p w:rsidR="00D278B3" w:rsidRPr="006053BD" w:rsidRDefault="00D278B3" w:rsidP="00D278B3">
      <w:pPr>
        <w:rPr>
          <w:rFonts w:ascii="Century Gothic" w:eastAsia="Arial" w:hAnsi="Century Gothic" w:cs="Arial"/>
          <w:b/>
          <w:sz w:val="24"/>
          <w:szCs w:val="24"/>
        </w:rPr>
      </w:pPr>
      <w:bookmarkStart w:id="33" w:name="_heading=h.57crqwxcqy68" w:colFirst="0" w:colLast="0"/>
      <w:bookmarkEnd w:id="33"/>
      <w:r>
        <w:rPr>
          <w:rFonts w:ascii="Century Gothic" w:eastAsia="Arial" w:hAnsi="Century Gothic" w:cs="Arial"/>
          <w:b/>
          <w:sz w:val="24"/>
          <w:szCs w:val="24"/>
        </w:rPr>
        <w:t>Hora:</w:t>
      </w:r>
      <w:r w:rsidR="00B75E3A">
        <w:rPr>
          <w:rFonts w:ascii="Century Gothic" w:eastAsia="Arial" w:hAnsi="Century Gothic" w:cs="Arial"/>
          <w:b/>
          <w:sz w:val="24"/>
          <w:szCs w:val="24"/>
        </w:rPr>
        <w:t xml:space="preserve"> 10:00 am</w:t>
      </w:r>
      <w:r w:rsidR="00F85DB8">
        <w:rPr>
          <w:rFonts w:ascii="Century Gothic" w:eastAsia="Arial" w:hAnsi="Century Gothic" w:cs="Arial"/>
          <w:b/>
          <w:sz w:val="24"/>
          <w:szCs w:val="24"/>
        </w:rPr>
        <w:t xml:space="preserve"> </w:t>
      </w:r>
      <w:r w:rsidRPr="006053BD">
        <w:rPr>
          <w:rFonts w:ascii="Century Gothic" w:eastAsia="Arial" w:hAnsi="Century Gothic" w:cs="Arial"/>
          <w:b/>
          <w:sz w:val="24"/>
          <w:szCs w:val="24"/>
        </w:rPr>
        <w:t>Fecha Publicación</w:t>
      </w:r>
      <w:r>
        <w:rPr>
          <w:rFonts w:ascii="Century Gothic" w:eastAsia="Arial" w:hAnsi="Century Gothic" w:cs="Arial"/>
          <w:b/>
          <w:sz w:val="24"/>
          <w:szCs w:val="24"/>
        </w:rPr>
        <w:t xml:space="preserve">: </w:t>
      </w:r>
      <w:r w:rsidR="00B75E3A">
        <w:rPr>
          <w:rFonts w:ascii="Century Gothic" w:eastAsia="Arial" w:hAnsi="Century Gothic" w:cs="Arial"/>
          <w:b/>
          <w:sz w:val="24"/>
          <w:szCs w:val="24"/>
        </w:rPr>
        <w:t>30/3/2020</w:t>
      </w:r>
    </w:p>
    <w:p w:rsidR="00BF37E7" w:rsidRDefault="008412F4" w:rsidP="004F3B32">
      <w:pPr>
        <w:jc w:val="both"/>
        <w:rPr>
          <w:rFonts w:ascii="Century Gothic" w:hAnsi="Century Gothic"/>
          <w:sz w:val="24"/>
          <w:szCs w:val="24"/>
        </w:rPr>
      </w:pPr>
      <w:r w:rsidRPr="004E7809">
        <w:rPr>
          <w:rFonts w:ascii="Century Gothic" w:eastAsia="Arial" w:hAnsi="Century Gothic" w:cs="Arial"/>
          <w:b/>
          <w:sz w:val="24"/>
          <w:szCs w:val="24"/>
          <w:lang w:val="es-ES"/>
        </w:rPr>
        <w:t>Post FB:</w:t>
      </w:r>
      <w:r w:rsidR="0069112D">
        <w:rPr>
          <w:rFonts w:ascii="Century Gothic" w:eastAsia="Arial" w:hAnsi="Century Gothic" w:cs="Arial"/>
          <w:sz w:val="24"/>
          <w:szCs w:val="24"/>
          <w:lang w:val="es-ES"/>
        </w:rPr>
        <w:t xml:space="preserve"> La REDCUDI, conformada por </w:t>
      </w:r>
      <w:r w:rsidR="00383CBA" w:rsidRPr="004E7809">
        <w:rPr>
          <w:rFonts w:ascii="Century Gothic" w:eastAsia="Arial" w:hAnsi="Century Gothic" w:cs="Arial"/>
          <w:sz w:val="24"/>
          <w:szCs w:val="24"/>
          <w:lang w:val="es-ES"/>
        </w:rPr>
        <w:t>instituciones del Gobierno, Municipalidades, cooperativas, organizaciones de bienestar s</w:t>
      </w:r>
      <w:r w:rsidR="00915A95">
        <w:rPr>
          <w:rFonts w:ascii="Century Gothic" w:eastAsia="Arial" w:hAnsi="Century Gothic" w:cs="Arial"/>
          <w:sz w:val="24"/>
          <w:szCs w:val="24"/>
          <w:lang w:val="es-ES"/>
        </w:rPr>
        <w:t>ocial, la empresa privada y</w:t>
      </w:r>
      <w:r w:rsidR="00383CBA" w:rsidRPr="004E7809">
        <w:rPr>
          <w:rFonts w:ascii="Century Gothic" w:eastAsia="Arial" w:hAnsi="Century Gothic" w:cs="Arial"/>
          <w:sz w:val="24"/>
          <w:szCs w:val="24"/>
          <w:lang w:val="es-ES"/>
        </w:rPr>
        <w:t xml:space="preserve"> la sociedad civil, busca g</w:t>
      </w:r>
      <w:r w:rsidR="00EE13F4" w:rsidRPr="004E7809">
        <w:rPr>
          <w:rFonts w:ascii="Century Gothic" w:eastAsia="Arial" w:hAnsi="Century Gothic" w:cs="Arial"/>
          <w:sz w:val="24"/>
          <w:szCs w:val="24"/>
          <w:lang w:val="es-ES"/>
        </w:rPr>
        <w:t>arantizar el interés superior de los</w:t>
      </w:r>
      <w:r w:rsidR="00BF37E7" w:rsidRPr="004E7809">
        <w:rPr>
          <w:rFonts w:ascii="Century Gothic" w:eastAsia="Arial" w:hAnsi="Century Gothic" w:cs="Arial"/>
          <w:sz w:val="24"/>
          <w:szCs w:val="24"/>
          <w:lang w:val="es-ES"/>
        </w:rPr>
        <w:t xml:space="preserve"> niño</w:t>
      </w:r>
      <w:r w:rsidR="00EE13F4" w:rsidRPr="004E7809">
        <w:rPr>
          <w:rFonts w:ascii="Century Gothic" w:eastAsia="Arial" w:hAnsi="Century Gothic" w:cs="Arial"/>
          <w:sz w:val="24"/>
          <w:szCs w:val="24"/>
          <w:lang w:val="es-ES"/>
        </w:rPr>
        <w:t>s</w:t>
      </w:r>
      <w:r w:rsidR="00920A97" w:rsidRPr="004E7809">
        <w:rPr>
          <w:rFonts w:ascii="Century Gothic" w:eastAsia="Arial" w:hAnsi="Century Gothic" w:cs="Arial"/>
          <w:sz w:val="24"/>
          <w:szCs w:val="24"/>
          <w:lang w:val="es-ES"/>
        </w:rPr>
        <w:t xml:space="preserve"> y la</w:t>
      </w:r>
      <w:r w:rsidR="00EE13F4" w:rsidRPr="004E7809">
        <w:rPr>
          <w:rFonts w:ascii="Century Gothic" w:eastAsia="Arial" w:hAnsi="Century Gothic" w:cs="Arial"/>
          <w:sz w:val="24"/>
          <w:szCs w:val="24"/>
          <w:lang w:val="es-ES"/>
        </w:rPr>
        <w:t>s</w:t>
      </w:r>
      <w:r w:rsidR="00920A97" w:rsidRPr="004E7809">
        <w:rPr>
          <w:rFonts w:ascii="Century Gothic" w:eastAsia="Arial" w:hAnsi="Century Gothic" w:cs="Arial"/>
          <w:sz w:val="24"/>
          <w:szCs w:val="24"/>
          <w:lang w:val="es-ES"/>
        </w:rPr>
        <w:t xml:space="preserve"> niña</w:t>
      </w:r>
      <w:r w:rsidR="00EE13F4" w:rsidRPr="004E7809">
        <w:rPr>
          <w:rFonts w:ascii="Century Gothic" w:eastAsia="Arial" w:hAnsi="Century Gothic" w:cs="Arial"/>
          <w:sz w:val="24"/>
          <w:szCs w:val="24"/>
          <w:lang w:val="es-ES"/>
        </w:rPr>
        <w:t>s</w:t>
      </w:r>
      <w:r w:rsidR="00383CBA" w:rsidRPr="004E7809">
        <w:rPr>
          <w:rFonts w:ascii="Century Gothic" w:eastAsia="Arial" w:hAnsi="Century Gothic" w:cs="Arial"/>
          <w:sz w:val="24"/>
          <w:szCs w:val="24"/>
          <w:lang w:val="es-ES"/>
        </w:rPr>
        <w:t>, mediante la articulación de</w:t>
      </w:r>
      <w:r w:rsidR="00920A97" w:rsidRPr="004E7809">
        <w:rPr>
          <w:rFonts w:ascii="Century Gothic" w:eastAsia="Arial" w:hAnsi="Century Gothic" w:cs="Arial"/>
          <w:sz w:val="24"/>
          <w:szCs w:val="24"/>
          <w:lang w:val="es-ES"/>
        </w:rPr>
        <w:t xml:space="preserve"> </w:t>
      </w:r>
      <w:r w:rsidR="00B75E3A" w:rsidRPr="004E7809">
        <w:rPr>
          <w:rFonts w:ascii="Century Gothic" w:eastAsia="Arial" w:hAnsi="Century Gothic" w:cs="Arial"/>
          <w:sz w:val="24"/>
          <w:szCs w:val="24"/>
          <w:lang w:val="es-ES"/>
        </w:rPr>
        <w:t>todos los esfuerzos</w:t>
      </w:r>
      <w:r w:rsidR="00920A97" w:rsidRPr="004E7809">
        <w:rPr>
          <w:rFonts w:ascii="Century Gothic" w:eastAsia="Arial" w:hAnsi="Century Gothic" w:cs="Arial"/>
          <w:sz w:val="24"/>
          <w:szCs w:val="24"/>
          <w:lang w:val="es-ES"/>
        </w:rPr>
        <w:t xml:space="preserve"> dentro </w:t>
      </w:r>
      <w:r w:rsidR="00B75E3A" w:rsidRPr="004E7809">
        <w:rPr>
          <w:rFonts w:ascii="Century Gothic" w:eastAsia="Arial" w:hAnsi="Century Gothic" w:cs="Arial"/>
          <w:sz w:val="24"/>
          <w:szCs w:val="24"/>
          <w:lang w:val="es-ES"/>
        </w:rPr>
        <w:t>de un</w:t>
      </w:r>
      <w:r w:rsidR="00BF37E7" w:rsidRPr="004E7809">
        <w:rPr>
          <w:rFonts w:ascii="Century Gothic" w:eastAsia="Arial" w:hAnsi="Century Gothic" w:cs="Arial"/>
          <w:sz w:val="24"/>
          <w:szCs w:val="24"/>
          <w:lang w:val="es-ES"/>
        </w:rPr>
        <w:t xml:space="preserve"> s</w:t>
      </w:r>
      <w:r w:rsidR="00920A97" w:rsidRPr="004E7809">
        <w:rPr>
          <w:rFonts w:ascii="Century Gothic" w:eastAsia="Arial" w:hAnsi="Century Gothic" w:cs="Arial"/>
          <w:sz w:val="24"/>
          <w:szCs w:val="24"/>
          <w:lang w:val="es-ES"/>
        </w:rPr>
        <w:t xml:space="preserve">istema de protección integral que busca </w:t>
      </w:r>
      <w:r w:rsidR="00BF37E7" w:rsidRPr="004E7809">
        <w:rPr>
          <w:rFonts w:ascii="Century Gothic" w:eastAsia="Arial" w:hAnsi="Century Gothic" w:cs="Arial"/>
          <w:sz w:val="24"/>
          <w:szCs w:val="24"/>
          <w:lang w:val="es-ES"/>
        </w:rPr>
        <w:t>otorgar prioridad a las políticas públicas</w:t>
      </w:r>
      <w:r w:rsidR="00383CBA" w:rsidRPr="004E7809">
        <w:rPr>
          <w:rFonts w:ascii="Century Gothic" w:eastAsia="Arial" w:hAnsi="Century Gothic" w:cs="Arial"/>
          <w:sz w:val="24"/>
          <w:szCs w:val="24"/>
          <w:lang w:val="es-ES"/>
        </w:rPr>
        <w:t xml:space="preserve"> dirigidas a la infancia</w:t>
      </w:r>
      <w:r w:rsidR="00920A97" w:rsidRPr="004E7809">
        <w:rPr>
          <w:rFonts w:ascii="Century Gothic" w:eastAsia="Arial" w:hAnsi="Century Gothic" w:cs="Arial"/>
          <w:sz w:val="24"/>
          <w:szCs w:val="24"/>
          <w:lang w:val="es-ES"/>
        </w:rPr>
        <w:t>.</w:t>
      </w:r>
      <w:r w:rsidR="00EA75ED" w:rsidRPr="004E7809">
        <w:rPr>
          <w:rFonts w:ascii="Century Gothic" w:hAnsi="Century Gothic"/>
          <w:sz w:val="24"/>
          <w:szCs w:val="24"/>
        </w:rPr>
        <w:t xml:space="preserve"> #</w:t>
      </w:r>
      <w:proofErr w:type="spellStart"/>
      <w:r w:rsidR="00EA75ED" w:rsidRPr="004E7809">
        <w:rPr>
          <w:rFonts w:ascii="Century Gothic" w:hAnsi="Century Gothic"/>
          <w:sz w:val="24"/>
          <w:szCs w:val="24"/>
        </w:rPr>
        <w:t>REDCUDIporelinteréssuperiordeniñosyniñas</w:t>
      </w:r>
      <w:proofErr w:type="spellEnd"/>
    </w:p>
    <w:p w:rsidR="00DC24FC" w:rsidRPr="004E7809" w:rsidRDefault="00DC24FC" w:rsidP="00DC24FC">
      <w:pPr>
        <w:pStyle w:val="Prrafodelista"/>
        <w:ind w:left="0"/>
        <w:jc w:val="both"/>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redcudicr</w:t>
      </w:r>
      <w:proofErr w:type="spellEnd"/>
    </w:p>
    <w:p w:rsidR="008412F4" w:rsidRPr="001E744A" w:rsidRDefault="008412F4"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 xml:space="preserve">Post </w:t>
      </w:r>
      <w:proofErr w:type="spellStart"/>
      <w:r w:rsidRPr="004E7809">
        <w:rPr>
          <w:rFonts w:ascii="Century Gothic" w:eastAsia="Arial" w:hAnsi="Century Gothic" w:cs="Arial"/>
          <w:b/>
          <w:sz w:val="24"/>
          <w:szCs w:val="24"/>
          <w:lang w:val="es-ES"/>
        </w:rPr>
        <w:t>Intgrm</w:t>
      </w:r>
      <w:proofErr w:type="spellEnd"/>
      <w:r w:rsidRPr="004E7809">
        <w:rPr>
          <w:rFonts w:ascii="Century Gothic" w:eastAsia="Arial" w:hAnsi="Century Gothic" w:cs="Arial"/>
          <w:b/>
          <w:sz w:val="24"/>
          <w:szCs w:val="24"/>
          <w:lang w:val="es-ES"/>
        </w:rPr>
        <w:t>:</w:t>
      </w:r>
      <w:r w:rsidR="00915A95">
        <w:rPr>
          <w:rFonts w:ascii="Century Gothic" w:eastAsia="Arial" w:hAnsi="Century Gothic" w:cs="Arial"/>
          <w:sz w:val="24"/>
          <w:szCs w:val="24"/>
          <w:lang w:val="es-ES"/>
        </w:rPr>
        <w:t xml:space="preserve"> La REDCUDI integrada p</w:t>
      </w:r>
      <w:bookmarkStart w:id="34" w:name="_GoBack"/>
      <w:bookmarkEnd w:id="34"/>
      <w:r w:rsidR="00915A95">
        <w:rPr>
          <w:rFonts w:ascii="Century Gothic" w:eastAsia="Arial" w:hAnsi="Century Gothic" w:cs="Arial"/>
          <w:sz w:val="24"/>
          <w:szCs w:val="24"/>
          <w:lang w:val="es-ES"/>
        </w:rPr>
        <w:t>or</w:t>
      </w:r>
      <w:r w:rsidR="00E61482" w:rsidRPr="001E744A">
        <w:rPr>
          <w:rFonts w:ascii="Century Gothic" w:eastAsia="Arial" w:hAnsi="Century Gothic" w:cs="Arial"/>
          <w:sz w:val="24"/>
          <w:szCs w:val="24"/>
          <w:lang w:val="es-ES"/>
        </w:rPr>
        <w:t xml:space="preserve"> inst</w:t>
      </w:r>
      <w:r w:rsidR="00915A95">
        <w:rPr>
          <w:rFonts w:ascii="Century Gothic" w:eastAsia="Arial" w:hAnsi="Century Gothic" w:cs="Arial"/>
          <w:sz w:val="24"/>
          <w:szCs w:val="24"/>
          <w:lang w:val="es-ES"/>
        </w:rPr>
        <w:t xml:space="preserve">ituciones del Gobierno y los </w:t>
      </w:r>
      <w:r w:rsidR="00E61482" w:rsidRPr="001E744A">
        <w:rPr>
          <w:rFonts w:ascii="Century Gothic" w:eastAsia="Arial" w:hAnsi="Century Gothic" w:cs="Arial"/>
          <w:sz w:val="24"/>
          <w:szCs w:val="24"/>
          <w:lang w:val="es-ES"/>
        </w:rPr>
        <w:t>gobiernos locales, cooperativas, organizaciones de bienestar social, la empresa privada y la sociedad civil</w:t>
      </w:r>
      <w:r w:rsidR="00EA75ED" w:rsidRPr="001E744A">
        <w:rPr>
          <w:rFonts w:ascii="Century Gothic" w:eastAsia="Arial" w:hAnsi="Century Gothic" w:cs="Arial"/>
          <w:sz w:val="24"/>
          <w:szCs w:val="24"/>
          <w:lang w:val="es-ES"/>
        </w:rPr>
        <w:t>.</w:t>
      </w:r>
      <w:r w:rsidR="00EA75ED" w:rsidRPr="001E744A">
        <w:rPr>
          <w:rFonts w:ascii="Century Gothic" w:hAnsi="Century Gothic"/>
          <w:sz w:val="24"/>
          <w:szCs w:val="24"/>
        </w:rPr>
        <w:t xml:space="preserve"> #REDCUDIporelinteréssuperiordeniñosyniñas</w:t>
      </w:r>
    </w:p>
    <w:p w:rsidR="00130E1B" w:rsidRPr="001E744A" w:rsidRDefault="008412F4" w:rsidP="004F3B32">
      <w:pPr>
        <w:jc w:val="both"/>
        <w:rPr>
          <w:rFonts w:ascii="Century Gothic" w:eastAsia="Arial" w:hAnsi="Century Gothic" w:cs="Arial"/>
          <w:sz w:val="24"/>
          <w:szCs w:val="24"/>
          <w:lang w:val="es-ES"/>
        </w:rPr>
      </w:pPr>
      <w:r w:rsidRPr="004E7809">
        <w:rPr>
          <w:rFonts w:ascii="Century Gothic" w:eastAsia="Arial" w:hAnsi="Century Gothic" w:cs="Arial"/>
          <w:b/>
          <w:sz w:val="24"/>
          <w:szCs w:val="24"/>
          <w:lang w:val="es-ES"/>
        </w:rPr>
        <w:t>Respuesta:</w:t>
      </w:r>
      <w:r w:rsidR="00130E1B" w:rsidRPr="001E744A">
        <w:rPr>
          <w:rFonts w:ascii="Century Gothic" w:hAnsi="Century Gothic" w:cs="Arial"/>
          <w:sz w:val="24"/>
          <w:szCs w:val="24"/>
        </w:rPr>
        <w:t xml:space="preserve"> Para ser parte de este programa puede en su localidad dirigirse al CEN CINAI, al PANI o al IMAS al número 1311opción 9 o al 800IMAS</w:t>
      </w:r>
      <w:r w:rsidR="00130E1B" w:rsidRPr="001E744A">
        <w:rPr>
          <w:rFonts w:ascii="Century Gothic" w:hAnsi="Century Gothic"/>
          <w:color w:val="000000"/>
          <w:sz w:val="24"/>
          <w:szCs w:val="24"/>
          <w:shd w:val="clear" w:color="auto" w:fill="FFFFFF"/>
        </w:rPr>
        <w:t xml:space="preserve"> , Si desea conocer el Marco Conceptual de la REDCUDI puede darle click:  </w:t>
      </w:r>
      <w:hyperlink r:id="rId169" w:tgtFrame="_blank" w:history="1">
        <w:r w:rsidR="00130E1B" w:rsidRPr="001E744A">
          <w:rPr>
            <w:rStyle w:val="Hipervnculo"/>
            <w:rFonts w:ascii="Century Gothic" w:hAnsi="Century Gothic"/>
            <w:color w:val="800080"/>
            <w:sz w:val="24"/>
            <w:szCs w:val="24"/>
            <w:bdr w:val="none" w:sz="0" w:space="0" w:color="auto" w:frame="1"/>
            <w:shd w:val="clear" w:color="auto" w:fill="FFFFFF"/>
          </w:rPr>
          <w:t>http://www.imas.go.cr/sites/default/files/marco_conceptual_operativo_y_organizacional_redcudi_y_marco_organizacional_cc_cti_y_st-redcudi.pdf</w:t>
        </w:r>
      </w:hyperlink>
    </w:p>
    <w:p w:rsidR="008412F4" w:rsidRPr="001E744A" w:rsidRDefault="008412F4" w:rsidP="008412F4">
      <w:pPr>
        <w:rPr>
          <w:rFonts w:ascii="Century Gothic" w:eastAsia="Arial" w:hAnsi="Century Gothic" w:cs="Arial"/>
          <w:sz w:val="24"/>
          <w:szCs w:val="24"/>
          <w:lang w:val="es-ES"/>
        </w:rPr>
      </w:pPr>
    </w:p>
    <w:p w:rsidR="004A7E29" w:rsidRPr="001E744A" w:rsidRDefault="00DC4C83" w:rsidP="00E738F3">
      <w:pPr>
        <w:tabs>
          <w:tab w:val="left" w:pos="6383"/>
        </w:tabs>
        <w:jc w:val="center"/>
        <w:rPr>
          <w:rFonts w:ascii="Century Gothic" w:eastAsia="Century Gothic" w:hAnsi="Century Gothic" w:cs="Arial"/>
          <w:sz w:val="24"/>
          <w:szCs w:val="24"/>
          <w:lang w:val="es-ES"/>
        </w:rPr>
      </w:pPr>
      <w:r w:rsidRPr="001E744A">
        <w:rPr>
          <w:rFonts w:ascii="Century Gothic" w:eastAsia="Century Gothic" w:hAnsi="Century Gothic" w:cs="Arial"/>
          <w:noProof/>
          <w:sz w:val="24"/>
          <w:szCs w:val="24"/>
          <w:lang w:val="es-ES" w:eastAsia="es-ES"/>
        </w:rPr>
        <w:drawing>
          <wp:inline distT="0" distB="0" distL="0" distR="0">
            <wp:extent cx="4804781" cy="2632944"/>
            <wp:effectExtent l="19050" t="0" r="0" b="0"/>
            <wp:docPr id="5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0" cstate="print"/>
                    <a:srcRect/>
                    <a:stretch>
                      <a:fillRect/>
                    </a:stretch>
                  </pic:blipFill>
                  <pic:spPr bwMode="auto">
                    <a:xfrm>
                      <a:off x="0" y="0"/>
                      <a:ext cx="4807292" cy="2634320"/>
                    </a:xfrm>
                    <a:prstGeom prst="rect">
                      <a:avLst/>
                    </a:prstGeom>
                    <a:noFill/>
                    <a:ln w="9525">
                      <a:noFill/>
                      <a:miter lim="800000"/>
                      <a:headEnd/>
                      <a:tailEnd/>
                    </a:ln>
                  </pic:spPr>
                </pic:pic>
              </a:graphicData>
            </a:graphic>
          </wp:inline>
        </w:drawing>
      </w:r>
    </w:p>
    <w:p w:rsidR="00793EA5" w:rsidRPr="004E7809" w:rsidRDefault="00B01ACE" w:rsidP="004E7809">
      <w:pPr>
        <w:rPr>
          <w:rFonts w:ascii="Century Gothic" w:eastAsia="Century Gothic" w:hAnsi="Century Gothic" w:cs="Arial"/>
          <w:sz w:val="24"/>
          <w:szCs w:val="24"/>
          <w:lang w:val="es-ES"/>
        </w:rPr>
      </w:pPr>
      <w:bookmarkStart w:id="35" w:name="_heading=h.cc92wrlc3qcq" w:colFirst="0" w:colLast="0"/>
      <w:bookmarkEnd w:id="35"/>
      <w:r w:rsidRPr="00AC5ECB">
        <w:rPr>
          <w:rFonts w:ascii="Century Gothic" w:hAnsi="Century Gothic"/>
        </w:rPr>
        <w:t>Para acceder al video:</w:t>
      </w:r>
      <w:r w:rsidRPr="00B01ACE">
        <w:t xml:space="preserve"> </w:t>
      </w:r>
      <w:hyperlink r:id="rId171" w:history="1">
        <w:r w:rsidR="0090576F">
          <w:rPr>
            <w:rStyle w:val="Hipervnculo"/>
          </w:rPr>
          <w:t>https://www.youtube.com/watch?v=YFlbSro14K8</w:t>
        </w:r>
      </w:hyperlink>
      <w:r w:rsidR="001E744A">
        <w:rPr>
          <w:rFonts w:ascii="Century Gothic" w:eastAsia="Century Gothic" w:hAnsi="Century Gothic" w:cs="Arial"/>
          <w:sz w:val="24"/>
          <w:szCs w:val="24"/>
          <w:lang w:val="es-ES"/>
        </w:rPr>
        <w:br w:type="page"/>
      </w:r>
    </w:p>
    <w:p w:rsidR="00793EA5" w:rsidRPr="001E744A" w:rsidRDefault="00793EA5" w:rsidP="00793EA5">
      <w:pPr>
        <w:spacing w:after="0" w:line="240" w:lineRule="auto"/>
        <w:rPr>
          <w:rFonts w:ascii="Century Gothic" w:hAnsi="Century Gothic"/>
          <w:sz w:val="24"/>
          <w:szCs w:val="24"/>
        </w:rPr>
      </w:pPr>
    </w:p>
    <w:p w:rsidR="00793EA5" w:rsidRPr="001E744A" w:rsidRDefault="00793EA5" w:rsidP="00793EA5">
      <w:pPr>
        <w:spacing w:after="0" w:line="240" w:lineRule="auto"/>
        <w:rPr>
          <w:rFonts w:ascii="Century Gothic" w:hAnsi="Century Gothic"/>
          <w:b/>
          <w:sz w:val="24"/>
          <w:szCs w:val="24"/>
        </w:rPr>
      </w:pPr>
      <w:r w:rsidRPr="001E744A">
        <w:rPr>
          <w:rFonts w:ascii="Century Gothic" w:hAnsi="Century Gothic"/>
          <w:b/>
          <w:sz w:val="24"/>
          <w:szCs w:val="24"/>
        </w:rPr>
        <w:t>Coordinador</w:t>
      </w:r>
      <w:r w:rsidR="00811EC2">
        <w:rPr>
          <w:rFonts w:ascii="Century Gothic" w:hAnsi="Century Gothic"/>
          <w:b/>
          <w:sz w:val="24"/>
          <w:szCs w:val="24"/>
        </w:rPr>
        <w:t xml:space="preserve">a y dirección proyecto Campaña </w:t>
      </w:r>
      <w:r w:rsidRPr="001E744A">
        <w:rPr>
          <w:rFonts w:ascii="Century Gothic" w:hAnsi="Century Gothic"/>
          <w:b/>
          <w:sz w:val="24"/>
          <w:szCs w:val="24"/>
        </w:rPr>
        <w:t xml:space="preserve">publicitaria Marco </w:t>
      </w:r>
      <w:proofErr w:type="gramStart"/>
      <w:r w:rsidRPr="001E744A">
        <w:rPr>
          <w:rFonts w:ascii="Century Gothic" w:hAnsi="Century Gothic"/>
          <w:b/>
          <w:sz w:val="24"/>
          <w:szCs w:val="24"/>
        </w:rPr>
        <w:t>Conceptual</w:t>
      </w:r>
      <w:r w:rsidR="00DD49F1">
        <w:rPr>
          <w:rFonts w:ascii="Century Gothic" w:hAnsi="Century Gothic"/>
          <w:b/>
          <w:sz w:val="24"/>
          <w:szCs w:val="24"/>
        </w:rPr>
        <w:t xml:space="preserve"> ,</w:t>
      </w:r>
      <w:proofErr w:type="gramEnd"/>
      <w:r w:rsidR="00DD49F1">
        <w:rPr>
          <w:rFonts w:ascii="Century Gothic" w:hAnsi="Century Gothic"/>
          <w:b/>
          <w:sz w:val="24"/>
          <w:szCs w:val="24"/>
        </w:rPr>
        <w:t>desarrollo de Material audiovisual estudiantes TCU Universidad Latina de Costa Rica</w:t>
      </w:r>
    </w:p>
    <w:p w:rsidR="00793EA5" w:rsidRPr="001E744A" w:rsidRDefault="00793EA5" w:rsidP="00793EA5">
      <w:pPr>
        <w:spacing w:after="0" w:line="240" w:lineRule="auto"/>
        <w:rPr>
          <w:rFonts w:ascii="Century Gothic" w:hAnsi="Century Gothic"/>
          <w:sz w:val="24"/>
          <w:szCs w:val="24"/>
        </w:rPr>
      </w:pPr>
      <w:r w:rsidRPr="001E744A">
        <w:rPr>
          <w:rFonts w:ascii="Century Gothic" w:hAnsi="Century Gothic"/>
          <w:sz w:val="24"/>
          <w:szCs w:val="24"/>
        </w:rPr>
        <w:t>Msc. Evelyn Zapata Díaz</w:t>
      </w:r>
    </w:p>
    <w:p w:rsidR="00793EA5" w:rsidRPr="001E744A" w:rsidRDefault="00793EA5" w:rsidP="00793EA5">
      <w:pPr>
        <w:spacing w:after="0" w:line="240" w:lineRule="auto"/>
        <w:rPr>
          <w:rFonts w:ascii="Century Gothic" w:hAnsi="Century Gothic"/>
          <w:sz w:val="24"/>
          <w:szCs w:val="24"/>
        </w:rPr>
      </w:pPr>
    </w:p>
    <w:p w:rsidR="00793EA5" w:rsidRPr="001E744A" w:rsidRDefault="00793EA5" w:rsidP="00793EA5">
      <w:pPr>
        <w:spacing w:after="0" w:line="240" w:lineRule="auto"/>
        <w:rPr>
          <w:rFonts w:ascii="Century Gothic" w:hAnsi="Century Gothic"/>
          <w:b/>
          <w:sz w:val="24"/>
          <w:szCs w:val="24"/>
        </w:rPr>
      </w:pPr>
      <w:r w:rsidRPr="001E744A">
        <w:rPr>
          <w:rFonts w:ascii="Century Gothic" w:hAnsi="Century Gothic"/>
          <w:b/>
          <w:sz w:val="24"/>
          <w:szCs w:val="24"/>
        </w:rPr>
        <w:t>Asesoría Técnica en temas de Desarrollo Infantil y Trabajo Social:</w:t>
      </w:r>
    </w:p>
    <w:p w:rsidR="00793EA5" w:rsidRPr="001E744A" w:rsidRDefault="00793EA5" w:rsidP="00793EA5">
      <w:pPr>
        <w:spacing w:after="0" w:line="240" w:lineRule="auto"/>
        <w:rPr>
          <w:rFonts w:ascii="Century Gothic" w:hAnsi="Century Gothic"/>
          <w:sz w:val="24"/>
          <w:szCs w:val="24"/>
        </w:rPr>
      </w:pPr>
      <w:r w:rsidRPr="001E744A">
        <w:rPr>
          <w:rFonts w:ascii="Century Gothic" w:hAnsi="Century Gothic"/>
          <w:sz w:val="24"/>
          <w:szCs w:val="24"/>
        </w:rPr>
        <w:t>Itzel  Granados</w:t>
      </w:r>
    </w:p>
    <w:p w:rsidR="00793EA5" w:rsidRPr="001E744A" w:rsidRDefault="00793EA5" w:rsidP="00793EA5">
      <w:pPr>
        <w:spacing w:after="0" w:line="240" w:lineRule="auto"/>
        <w:rPr>
          <w:rFonts w:ascii="Century Gothic" w:hAnsi="Century Gothic"/>
          <w:sz w:val="24"/>
          <w:szCs w:val="24"/>
        </w:rPr>
      </w:pPr>
      <w:r w:rsidRPr="001E744A">
        <w:rPr>
          <w:rFonts w:ascii="Century Gothic" w:hAnsi="Century Gothic"/>
          <w:sz w:val="24"/>
          <w:szCs w:val="24"/>
        </w:rPr>
        <w:t>Yuliana Zamora</w:t>
      </w:r>
    </w:p>
    <w:p w:rsidR="00793EA5" w:rsidRPr="001E744A" w:rsidRDefault="00793EA5" w:rsidP="00793EA5">
      <w:pPr>
        <w:spacing w:after="0" w:line="240" w:lineRule="auto"/>
        <w:rPr>
          <w:rFonts w:ascii="Century Gothic" w:hAnsi="Century Gothic"/>
          <w:sz w:val="24"/>
          <w:szCs w:val="24"/>
        </w:rPr>
      </w:pPr>
      <w:r w:rsidRPr="001E744A">
        <w:rPr>
          <w:rFonts w:ascii="Century Gothic" w:hAnsi="Century Gothic"/>
          <w:sz w:val="24"/>
          <w:szCs w:val="24"/>
        </w:rPr>
        <w:t>Milena Vargas</w:t>
      </w:r>
    </w:p>
    <w:p w:rsidR="00793EA5" w:rsidRPr="001E744A" w:rsidRDefault="00793EA5" w:rsidP="00793EA5">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Default="001E744A" w:rsidP="001E744A">
      <w:pPr>
        <w:spacing w:after="0" w:line="240" w:lineRule="auto"/>
        <w:rPr>
          <w:rFonts w:ascii="Century Gothic" w:hAnsi="Century Gothic"/>
          <w:sz w:val="24"/>
          <w:szCs w:val="24"/>
        </w:rPr>
      </w:pPr>
    </w:p>
    <w:p w:rsidR="001E744A" w:rsidRPr="001E744A" w:rsidRDefault="001E744A" w:rsidP="001E744A">
      <w:pPr>
        <w:spacing w:after="0" w:line="240" w:lineRule="auto"/>
        <w:rPr>
          <w:rFonts w:ascii="Century Gothic" w:hAnsi="Century Gothic"/>
          <w:sz w:val="24"/>
          <w:szCs w:val="24"/>
        </w:rPr>
      </w:pPr>
    </w:p>
    <w:p w:rsidR="004A7E29" w:rsidRPr="00130E1B" w:rsidRDefault="001E744A" w:rsidP="001E744A">
      <w:pPr>
        <w:tabs>
          <w:tab w:val="left" w:pos="6383"/>
        </w:tabs>
        <w:jc w:val="center"/>
        <w:rPr>
          <w:rFonts w:ascii="Century Gothic" w:eastAsia="Century Gothic" w:hAnsi="Century Gothic" w:cs="Arial"/>
        </w:rPr>
      </w:pPr>
      <w:r w:rsidRPr="001E744A">
        <w:rPr>
          <w:rFonts w:ascii="Century Gothic" w:eastAsia="Century Gothic" w:hAnsi="Century Gothic" w:cs="Arial"/>
          <w:noProof/>
          <w:lang w:val="es-ES" w:eastAsia="es-ES"/>
        </w:rPr>
        <w:drawing>
          <wp:inline distT="0" distB="0" distL="0" distR="0">
            <wp:extent cx="1767254" cy="1366532"/>
            <wp:effectExtent l="0" t="0" r="0" b="0"/>
            <wp:docPr id="11" name="Imagen 1" descr="C:\Users\Monica\Desktop\TCU\Trabajo Comunitario IMAS\Documentos IMAS\Material campaña conceptual\Logo\REDCUD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ica\Desktop\TCU\Trabajo Comunitario IMAS\Documentos IMAS\Material campaña conceptual\Logo\REDCUDI 2.pn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0320" cy="1368903"/>
                    </a:xfrm>
                    <a:prstGeom prst="rect">
                      <a:avLst/>
                    </a:prstGeom>
                    <a:noFill/>
                    <a:ln>
                      <a:noFill/>
                    </a:ln>
                  </pic:spPr>
                </pic:pic>
              </a:graphicData>
            </a:graphic>
          </wp:inline>
        </w:drawing>
      </w:r>
    </w:p>
    <w:sectPr w:rsidR="004A7E29" w:rsidRPr="00130E1B" w:rsidSect="00C21226">
      <w:pgSz w:w="12240" w:h="15840"/>
      <w:pgMar w:top="1417" w:right="1701" w:bottom="1417" w:left="1701" w:header="708" w:footer="708" w:gutter="0"/>
      <w:pgBorders w:offsetFrom="page">
        <w:top w:val="single" w:sz="12" w:space="24" w:color="FF6600"/>
        <w:left w:val="single" w:sz="12" w:space="24" w:color="FF6600"/>
        <w:bottom w:val="single" w:sz="12" w:space="24" w:color="FF6600"/>
        <w:right w:val="single" w:sz="12" w:space="24" w:color="FF6600"/>
      </w:pgBorders>
      <w:pgNumType w:start="1"/>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B3CCD"/>
    <w:multiLevelType w:val="hybridMultilevel"/>
    <w:tmpl w:val="48823742"/>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2DE26AA"/>
    <w:multiLevelType w:val="multilevel"/>
    <w:tmpl w:val="F360536E"/>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AC43ABB"/>
    <w:multiLevelType w:val="multilevel"/>
    <w:tmpl w:val="BB2878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B335ABF"/>
    <w:multiLevelType w:val="multilevel"/>
    <w:tmpl w:val="15ACDE3E"/>
    <w:lvl w:ilvl="0">
      <w:start w:val="3"/>
      <w:numFmt w:val="decimal"/>
      <w:lvlText w:val="%1"/>
      <w:lvlJc w:val="left"/>
      <w:pPr>
        <w:ind w:left="525" w:hanging="525"/>
      </w:pPr>
      <w:rPr>
        <w:rFonts w:eastAsia="Calibri" w:cs="Calibri" w:hint="default"/>
      </w:rPr>
    </w:lvl>
    <w:lvl w:ilvl="1">
      <w:start w:val="2"/>
      <w:numFmt w:val="decimal"/>
      <w:lvlText w:val="%1.%2"/>
      <w:lvlJc w:val="left"/>
      <w:pPr>
        <w:ind w:left="720" w:hanging="720"/>
      </w:pPr>
      <w:rPr>
        <w:rFonts w:eastAsia="Calibri" w:cs="Calibri" w:hint="default"/>
      </w:rPr>
    </w:lvl>
    <w:lvl w:ilvl="2">
      <w:start w:val="6"/>
      <w:numFmt w:val="decimal"/>
      <w:lvlText w:val="%1.%2.%3"/>
      <w:lvlJc w:val="left"/>
      <w:pPr>
        <w:ind w:left="720" w:hanging="720"/>
      </w:pPr>
      <w:rPr>
        <w:rFonts w:eastAsia="Calibri" w:cs="Calibri" w:hint="default"/>
      </w:rPr>
    </w:lvl>
    <w:lvl w:ilvl="3">
      <w:start w:val="1"/>
      <w:numFmt w:val="decimal"/>
      <w:lvlText w:val="%1.%2.%3.%4"/>
      <w:lvlJc w:val="left"/>
      <w:pPr>
        <w:ind w:left="1080" w:hanging="1080"/>
      </w:pPr>
      <w:rPr>
        <w:rFonts w:eastAsia="Calibri" w:cs="Calibri" w:hint="default"/>
      </w:rPr>
    </w:lvl>
    <w:lvl w:ilvl="4">
      <w:start w:val="1"/>
      <w:numFmt w:val="decimal"/>
      <w:lvlText w:val="%1.%2.%3.%4.%5"/>
      <w:lvlJc w:val="left"/>
      <w:pPr>
        <w:ind w:left="1440" w:hanging="1440"/>
      </w:pPr>
      <w:rPr>
        <w:rFonts w:eastAsia="Calibri" w:cs="Calibri" w:hint="default"/>
      </w:rPr>
    </w:lvl>
    <w:lvl w:ilvl="5">
      <w:start w:val="1"/>
      <w:numFmt w:val="decimal"/>
      <w:lvlText w:val="%1.%2.%3.%4.%5.%6"/>
      <w:lvlJc w:val="left"/>
      <w:pPr>
        <w:ind w:left="1440" w:hanging="1440"/>
      </w:pPr>
      <w:rPr>
        <w:rFonts w:eastAsia="Calibri" w:cs="Calibri" w:hint="default"/>
      </w:rPr>
    </w:lvl>
    <w:lvl w:ilvl="6">
      <w:start w:val="1"/>
      <w:numFmt w:val="decimal"/>
      <w:lvlText w:val="%1.%2.%3.%4.%5.%6.%7"/>
      <w:lvlJc w:val="left"/>
      <w:pPr>
        <w:ind w:left="1800" w:hanging="1800"/>
      </w:pPr>
      <w:rPr>
        <w:rFonts w:eastAsia="Calibri" w:cs="Calibri" w:hint="default"/>
      </w:rPr>
    </w:lvl>
    <w:lvl w:ilvl="7">
      <w:start w:val="1"/>
      <w:numFmt w:val="decimal"/>
      <w:lvlText w:val="%1.%2.%3.%4.%5.%6.%7.%8"/>
      <w:lvlJc w:val="left"/>
      <w:pPr>
        <w:ind w:left="2160" w:hanging="2160"/>
      </w:pPr>
      <w:rPr>
        <w:rFonts w:eastAsia="Calibri" w:cs="Calibri" w:hint="default"/>
      </w:rPr>
    </w:lvl>
    <w:lvl w:ilvl="8">
      <w:start w:val="1"/>
      <w:numFmt w:val="decimal"/>
      <w:lvlText w:val="%1.%2.%3.%4.%5.%6.%7.%8.%9"/>
      <w:lvlJc w:val="left"/>
      <w:pPr>
        <w:ind w:left="2160" w:hanging="2160"/>
      </w:pPr>
      <w:rPr>
        <w:rFonts w:eastAsia="Calibri" w:cs="Calibri" w:hint="default"/>
      </w:rPr>
    </w:lvl>
  </w:abstractNum>
  <w:abstractNum w:abstractNumId="4">
    <w:nsid w:val="0CC05C50"/>
    <w:multiLevelType w:val="multilevel"/>
    <w:tmpl w:val="88E40B3C"/>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
    <w:nsid w:val="1D491F82"/>
    <w:multiLevelType w:val="multilevel"/>
    <w:tmpl w:val="09A2DE1C"/>
    <w:lvl w:ilvl="0">
      <w:start w:val="1"/>
      <w:numFmt w:val="bullet"/>
      <w:lvlText w:val=""/>
      <w:lvlJc w:val="left"/>
      <w:pPr>
        <w:ind w:left="360" w:hanging="360"/>
      </w:pPr>
      <w:rPr>
        <w:rFonts w:ascii="Symbol" w:hAnsi="Symbol"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2AC503AC"/>
    <w:multiLevelType w:val="hybridMultilevel"/>
    <w:tmpl w:val="116A8022"/>
    <w:lvl w:ilvl="0" w:tplc="F8B25940">
      <w:start w:val="1"/>
      <w:numFmt w:val="bullet"/>
      <w:lvlText w:val=""/>
      <w:lvlJc w:val="left"/>
      <w:pPr>
        <w:ind w:left="720" w:hanging="360"/>
      </w:pPr>
      <w:rPr>
        <w:rFonts w:ascii="Symbol" w:hAnsi="Symbol" w:hint="default"/>
      </w:rPr>
    </w:lvl>
    <w:lvl w:ilvl="1" w:tplc="54A6EA84">
      <w:start w:val="1"/>
      <w:numFmt w:val="bullet"/>
      <w:lvlText w:val="o"/>
      <w:lvlJc w:val="left"/>
      <w:pPr>
        <w:ind w:left="1440" w:hanging="360"/>
      </w:pPr>
      <w:rPr>
        <w:rFonts w:ascii="Courier New" w:hAnsi="Courier New" w:hint="default"/>
      </w:rPr>
    </w:lvl>
    <w:lvl w:ilvl="2" w:tplc="54A84564">
      <w:start w:val="1"/>
      <w:numFmt w:val="bullet"/>
      <w:lvlText w:val=""/>
      <w:lvlJc w:val="left"/>
      <w:pPr>
        <w:ind w:left="2160" w:hanging="360"/>
      </w:pPr>
      <w:rPr>
        <w:rFonts w:ascii="Wingdings" w:hAnsi="Wingdings" w:hint="default"/>
      </w:rPr>
    </w:lvl>
    <w:lvl w:ilvl="3" w:tplc="78525476">
      <w:start w:val="1"/>
      <w:numFmt w:val="bullet"/>
      <w:lvlText w:val=""/>
      <w:lvlJc w:val="left"/>
      <w:pPr>
        <w:ind w:left="2880" w:hanging="360"/>
      </w:pPr>
      <w:rPr>
        <w:rFonts w:ascii="Symbol" w:hAnsi="Symbol" w:hint="default"/>
      </w:rPr>
    </w:lvl>
    <w:lvl w:ilvl="4" w:tplc="86A83B94">
      <w:start w:val="1"/>
      <w:numFmt w:val="bullet"/>
      <w:lvlText w:val="o"/>
      <w:lvlJc w:val="left"/>
      <w:pPr>
        <w:ind w:left="3600" w:hanging="360"/>
      </w:pPr>
      <w:rPr>
        <w:rFonts w:ascii="Courier New" w:hAnsi="Courier New" w:hint="default"/>
      </w:rPr>
    </w:lvl>
    <w:lvl w:ilvl="5" w:tplc="0C768C80">
      <w:start w:val="1"/>
      <w:numFmt w:val="bullet"/>
      <w:lvlText w:val=""/>
      <w:lvlJc w:val="left"/>
      <w:pPr>
        <w:ind w:left="4320" w:hanging="360"/>
      </w:pPr>
      <w:rPr>
        <w:rFonts w:ascii="Wingdings" w:hAnsi="Wingdings" w:hint="default"/>
      </w:rPr>
    </w:lvl>
    <w:lvl w:ilvl="6" w:tplc="B3C4DD76">
      <w:start w:val="1"/>
      <w:numFmt w:val="bullet"/>
      <w:lvlText w:val=""/>
      <w:lvlJc w:val="left"/>
      <w:pPr>
        <w:ind w:left="5040" w:hanging="360"/>
      </w:pPr>
      <w:rPr>
        <w:rFonts w:ascii="Symbol" w:hAnsi="Symbol" w:hint="default"/>
      </w:rPr>
    </w:lvl>
    <w:lvl w:ilvl="7" w:tplc="AAA2B298">
      <w:start w:val="1"/>
      <w:numFmt w:val="bullet"/>
      <w:lvlText w:val="o"/>
      <w:lvlJc w:val="left"/>
      <w:pPr>
        <w:ind w:left="5760" w:hanging="360"/>
      </w:pPr>
      <w:rPr>
        <w:rFonts w:ascii="Courier New" w:hAnsi="Courier New" w:hint="default"/>
      </w:rPr>
    </w:lvl>
    <w:lvl w:ilvl="8" w:tplc="150020F8">
      <w:start w:val="1"/>
      <w:numFmt w:val="bullet"/>
      <w:lvlText w:val=""/>
      <w:lvlJc w:val="left"/>
      <w:pPr>
        <w:ind w:left="6480" w:hanging="360"/>
      </w:pPr>
      <w:rPr>
        <w:rFonts w:ascii="Wingdings" w:hAnsi="Wingdings" w:hint="default"/>
      </w:rPr>
    </w:lvl>
  </w:abstractNum>
  <w:abstractNum w:abstractNumId="7">
    <w:nsid w:val="2F4B0916"/>
    <w:multiLevelType w:val="multilevel"/>
    <w:tmpl w:val="9B86FC02"/>
    <w:lvl w:ilvl="0">
      <w:start w:val="3"/>
      <w:numFmt w:val="decimal"/>
      <w:lvlText w:val="%1"/>
      <w:lvlJc w:val="left"/>
      <w:pPr>
        <w:ind w:left="360" w:hanging="360"/>
      </w:pPr>
      <w:rPr>
        <w:rFonts w:hint="default"/>
        <w:b/>
        <w:color w:val="000000"/>
      </w:rPr>
    </w:lvl>
    <w:lvl w:ilvl="1">
      <w:start w:val="2"/>
      <w:numFmt w:val="decimal"/>
      <w:lvlText w:val="%1.%2"/>
      <w:lvlJc w:val="left"/>
      <w:pPr>
        <w:ind w:left="720" w:hanging="720"/>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1080" w:hanging="1080"/>
      </w:pPr>
      <w:rPr>
        <w:rFonts w:hint="default"/>
        <w:b/>
        <w:color w:val="000000"/>
      </w:rPr>
    </w:lvl>
    <w:lvl w:ilvl="4">
      <w:start w:val="1"/>
      <w:numFmt w:val="decimal"/>
      <w:lvlText w:val="%1.%2.%3.%4.%5"/>
      <w:lvlJc w:val="left"/>
      <w:pPr>
        <w:ind w:left="1440" w:hanging="1440"/>
      </w:pPr>
      <w:rPr>
        <w:rFonts w:hint="default"/>
        <w:b/>
        <w:color w:val="000000"/>
      </w:rPr>
    </w:lvl>
    <w:lvl w:ilvl="5">
      <w:start w:val="1"/>
      <w:numFmt w:val="decimal"/>
      <w:lvlText w:val="%1.%2.%3.%4.%5.%6"/>
      <w:lvlJc w:val="left"/>
      <w:pPr>
        <w:ind w:left="1440" w:hanging="1440"/>
      </w:pPr>
      <w:rPr>
        <w:rFonts w:hint="default"/>
        <w:b/>
        <w:color w:val="000000"/>
      </w:rPr>
    </w:lvl>
    <w:lvl w:ilvl="6">
      <w:start w:val="1"/>
      <w:numFmt w:val="decimal"/>
      <w:lvlText w:val="%1.%2.%3.%4.%5.%6.%7"/>
      <w:lvlJc w:val="left"/>
      <w:pPr>
        <w:ind w:left="1800" w:hanging="1800"/>
      </w:pPr>
      <w:rPr>
        <w:rFonts w:hint="default"/>
        <w:b/>
        <w:color w:val="000000"/>
      </w:rPr>
    </w:lvl>
    <w:lvl w:ilvl="7">
      <w:start w:val="1"/>
      <w:numFmt w:val="decimal"/>
      <w:lvlText w:val="%1.%2.%3.%4.%5.%6.%7.%8"/>
      <w:lvlJc w:val="left"/>
      <w:pPr>
        <w:ind w:left="2160" w:hanging="2160"/>
      </w:pPr>
      <w:rPr>
        <w:rFonts w:hint="default"/>
        <w:b/>
        <w:color w:val="000000"/>
      </w:rPr>
    </w:lvl>
    <w:lvl w:ilvl="8">
      <w:start w:val="1"/>
      <w:numFmt w:val="decimal"/>
      <w:lvlText w:val="%1.%2.%3.%4.%5.%6.%7.%8.%9"/>
      <w:lvlJc w:val="left"/>
      <w:pPr>
        <w:ind w:left="2160" w:hanging="2160"/>
      </w:pPr>
      <w:rPr>
        <w:rFonts w:hint="default"/>
        <w:b/>
        <w:color w:val="000000"/>
      </w:rPr>
    </w:lvl>
  </w:abstractNum>
  <w:abstractNum w:abstractNumId="8">
    <w:nsid w:val="30BF4B93"/>
    <w:multiLevelType w:val="multilevel"/>
    <w:tmpl w:val="23D2B70A"/>
    <w:lvl w:ilvl="0">
      <w:start w:val="3"/>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9">
    <w:nsid w:val="33127636"/>
    <w:multiLevelType w:val="multilevel"/>
    <w:tmpl w:val="6D0AB004"/>
    <w:lvl w:ilvl="0">
      <w:start w:val="3"/>
      <w:numFmt w:val="decimal"/>
      <w:lvlText w:val="%1"/>
      <w:lvlJc w:val="left"/>
      <w:pPr>
        <w:ind w:left="525" w:hanging="52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nsid w:val="33FD28C0"/>
    <w:multiLevelType w:val="multilevel"/>
    <w:tmpl w:val="FC04B7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34C064A6"/>
    <w:multiLevelType w:val="multilevel"/>
    <w:tmpl w:val="EF5E7FCC"/>
    <w:lvl w:ilvl="0">
      <w:start w:val="1"/>
      <w:numFmt w:val="bullet"/>
      <w:lvlText w:val=""/>
      <w:lvlJc w:val="left"/>
      <w:pPr>
        <w:ind w:left="360" w:hanging="360"/>
      </w:pPr>
      <w:rPr>
        <w:rFonts w:ascii="Symbol" w:hAnsi="Symbol"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6465333"/>
    <w:multiLevelType w:val="hybridMultilevel"/>
    <w:tmpl w:val="004E25D6"/>
    <w:lvl w:ilvl="0" w:tplc="03E85BF8">
      <w:start w:val="1"/>
      <w:numFmt w:val="bullet"/>
      <w:lvlText w:val=""/>
      <w:lvlJc w:val="left"/>
      <w:pPr>
        <w:ind w:left="720" w:hanging="360"/>
      </w:pPr>
      <w:rPr>
        <w:rFonts w:ascii="Symbol" w:hAnsi="Symbol" w:hint="default"/>
      </w:rPr>
    </w:lvl>
    <w:lvl w:ilvl="1" w:tplc="A8F8A30C">
      <w:start w:val="1"/>
      <w:numFmt w:val="bullet"/>
      <w:lvlText w:val="o"/>
      <w:lvlJc w:val="left"/>
      <w:pPr>
        <w:ind w:left="1440" w:hanging="360"/>
      </w:pPr>
      <w:rPr>
        <w:rFonts w:ascii="Courier New" w:hAnsi="Courier New" w:hint="default"/>
      </w:rPr>
    </w:lvl>
    <w:lvl w:ilvl="2" w:tplc="6D36309E">
      <w:start w:val="1"/>
      <w:numFmt w:val="bullet"/>
      <w:lvlText w:val=""/>
      <w:lvlJc w:val="left"/>
      <w:pPr>
        <w:ind w:left="2160" w:hanging="360"/>
      </w:pPr>
      <w:rPr>
        <w:rFonts w:ascii="Wingdings" w:hAnsi="Wingdings" w:hint="default"/>
      </w:rPr>
    </w:lvl>
    <w:lvl w:ilvl="3" w:tplc="935CB234">
      <w:start w:val="1"/>
      <w:numFmt w:val="bullet"/>
      <w:lvlText w:val=""/>
      <w:lvlJc w:val="left"/>
      <w:pPr>
        <w:ind w:left="2880" w:hanging="360"/>
      </w:pPr>
      <w:rPr>
        <w:rFonts w:ascii="Symbol" w:hAnsi="Symbol" w:hint="default"/>
      </w:rPr>
    </w:lvl>
    <w:lvl w:ilvl="4" w:tplc="0ADCF594">
      <w:start w:val="1"/>
      <w:numFmt w:val="bullet"/>
      <w:lvlText w:val="o"/>
      <w:lvlJc w:val="left"/>
      <w:pPr>
        <w:ind w:left="3600" w:hanging="360"/>
      </w:pPr>
      <w:rPr>
        <w:rFonts w:ascii="Courier New" w:hAnsi="Courier New" w:hint="default"/>
      </w:rPr>
    </w:lvl>
    <w:lvl w:ilvl="5" w:tplc="D470888A">
      <w:start w:val="1"/>
      <w:numFmt w:val="bullet"/>
      <w:lvlText w:val=""/>
      <w:lvlJc w:val="left"/>
      <w:pPr>
        <w:ind w:left="4320" w:hanging="360"/>
      </w:pPr>
      <w:rPr>
        <w:rFonts w:ascii="Wingdings" w:hAnsi="Wingdings" w:hint="default"/>
      </w:rPr>
    </w:lvl>
    <w:lvl w:ilvl="6" w:tplc="88E08C36">
      <w:start w:val="1"/>
      <w:numFmt w:val="bullet"/>
      <w:lvlText w:val=""/>
      <w:lvlJc w:val="left"/>
      <w:pPr>
        <w:ind w:left="5040" w:hanging="360"/>
      </w:pPr>
      <w:rPr>
        <w:rFonts w:ascii="Symbol" w:hAnsi="Symbol" w:hint="default"/>
      </w:rPr>
    </w:lvl>
    <w:lvl w:ilvl="7" w:tplc="749876C8">
      <w:start w:val="1"/>
      <w:numFmt w:val="bullet"/>
      <w:lvlText w:val="o"/>
      <w:lvlJc w:val="left"/>
      <w:pPr>
        <w:ind w:left="5760" w:hanging="360"/>
      </w:pPr>
      <w:rPr>
        <w:rFonts w:ascii="Courier New" w:hAnsi="Courier New" w:hint="default"/>
      </w:rPr>
    </w:lvl>
    <w:lvl w:ilvl="8" w:tplc="6328527C">
      <w:start w:val="1"/>
      <w:numFmt w:val="bullet"/>
      <w:lvlText w:val=""/>
      <w:lvlJc w:val="left"/>
      <w:pPr>
        <w:ind w:left="6480" w:hanging="360"/>
      </w:pPr>
      <w:rPr>
        <w:rFonts w:ascii="Wingdings" w:hAnsi="Wingdings" w:hint="default"/>
      </w:rPr>
    </w:lvl>
  </w:abstractNum>
  <w:abstractNum w:abstractNumId="13">
    <w:nsid w:val="37BC53E6"/>
    <w:multiLevelType w:val="multilevel"/>
    <w:tmpl w:val="EAD0CF16"/>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nsid w:val="3A186A58"/>
    <w:multiLevelType w:val="multilevel"/>
    <w:tmpl w:val="E76244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E643689"/>
    <w:multiLevelType w:val="multilevel"/>
    <w:tmpl w:val="CE88DE86"/>
    <w:lvl w:ilvl="0">
      <w:start w:val="3"/>
      <w:numFmt w:val="decimal"/>
      <w:lvlText w:val="%1"/>
      <w:lvlJc w:val="left"/>
      <w:pPr>
        <w:ind w:left="525" w:hanging="525"/>
      </w:pPr>
      <w:rPr>
        <w:rFonts w:hint="default"/>
        <w:b w:val="0"/>
      </w:rPr>
    </w:lvl>
    <w:lvl w:ilvl="1">
      <w:start w:val="2"/>
      <w:numFmt w:val="decimal"/>
      <w:lvlText w:val="%1.%2"/>
      <w:lvlJc w:val="left"/>
      <w:pPr>
        <w:ind w:left="525" w:hanging="525"/>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6">
    <w:nsid w:val="43C80B1D"/>
    <w:multiLevelType w:val="multilevel"/>
    <w:tmpl w:val="01289B4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nsid w:val="486E6059"/>
    <w:multiLevelType w:val="multilevel"/>
    <w:tmpl w:val="07662D10"/>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nsid w:val="4B053AFD"/>
    <w:multiLevelType w:val="multilevel"/>
    <w:tmpl w:val="5B16B8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4F5826B8"/>
    <w:multiLevelType w:val="hybridMultilevel"/>
    <w:tmpl w:val="1E0614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0661575"/>
    <w:multiLevelType w:val="multilevel"/>
    <w:tmpl w:val="D4B6D5AE"/>
    <w:lvl w:ilvl="0">
      <w:start w:val="2"/>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1">
    <w:nsid w:val="53D66CFC"/>
    <w:multiLevelType w:val="multilevel"/>
    <w:tmpl w:val="9E72EEFC"/>
    <w:lvl w:ilvl="0">
      <w:start w:val="3"/>
      <w:numFmt w:val="decimal"/>
      <w:lvlText w:val="%1"/>
      <w:lvlJc w:val="left"/>
      <w:pPr>
        <w:ind w:left="360" w:hanging="360"/>
      </w:pPr>
      <w:rPr>
        <w:rFonts w:ascii="Arial" w:eastAsia="Arial" w:hAnsi="Arial" w:cs="Arial" w:hint="default"/>
        <w:b/>
        <w:color w:val="000000"/>
        <w:sz w:val="24"/>
      </w:rPr>
    </w:lvl>
    <w:lvl w:ilvl="1">
      <w:start w:val="5"/>
      <w:numFmt w:val="decimal"/>
      <w:lvlText w:val="%1.%2"/>
      <w:lvlJc w:val="left"/>
      <w:pPr>
        <w:ind w:left="360" w:hanging="360"/>
      </w:pPr>
      <w:rPr>
        <w:rFonts w:ascii="Arial" w:eastAsia="Arial" w:hAnsi="Arial" w:cs="Arial" w:hint="default"/>
        <w:b/>
        <w:color w:val="000000"/>
        <w:sz w:val="24"/>
      </w:rPr>
    </w:lvl>
    <w:lvl w:ilvl="2">
      <w:start w:val="1"/>
      <w:numFmt w:val="decimal"/>
      <w:lvlText w:val="%1.%2.%3"/>
      <w:lvlJc w:val="left"/>
      <w:pPr>
        <w:ind w:left="720" w:hanging="720"/>
      </w:pPr>
      <w:rPr>
        <w:rFonts w:ascii="Arial" w:eastAsia="Arial" w:hAnsi="Arial" w:cs="Arial" w:hint="default"/>
        <w:b/>
        <w:color w:val="000000"/>
        <w:sz w:val="24"/>
      </w:rPr>
    </w:lvl>
    <w:lvl w:ilvl="3">
      <w:start w:val="1"/>
      <w:numFmt w:val="decimal"/>
      <w:lvlText w:val="%1.%2.%3.%4"/>
      <w:lvlJc w:val="left"/>
      <w:pPr>
        <w:ind w:left="720" w:hanging="720"/>
      </w:pPr>
      <w:rPr>
        <w:rFonts w:ascii="Arial" w:eastAsia="Arial" w:hAnsi="Arial" w:cs="Arial" w:hint="default"/>
        <w:b/>
        <w:color w:val="000000"/>
        <w:sz w:val="24"/>
      </w:rPr>
    </w:lvl>
    <w:lvl w:ilvl="4">
      <w:start w:val="1"/>
      <w:numFmt w:val="decimal"/>
      <w:lvlText w:val="%1.%2.%3.%4.%5"/>
      <w:lvlJc w:val="left"/>
      <w:pPr>
        <w:ind w:left="1080" w:hanging="1080"/>
      </w:pPr>
      <w:rPr>
        <w:rFonts w:ascii="Arial" w:eastAsia="Arial" w:hAnsi="Arial" w:cs="Arial" w:hint="default"/>
        <w:b/>
        <w:color w:val="000000"/>
        <w:sz w:val="24"/>
      </w:rPr>
    </w:lvl>
    <w:lvl w:ilvl="5">
      <w:start w:val="1"/>
      <w:numFmt w:val="decimal"/>
      <w:lvlText w:val="%1.%2.%3.%4.%5.%6"/>
      <w:lvlJc w:val="left"/>
      <w:pPr>
        <w:ind w:left="1080" w:hanging="1080"/>
      </w:pPr>
      <w:rPr>
        <w:rFonts w:ascii="Arial" w:eastAsia="Arial" w:hAnsi="Arial" w:cs="Arial" w:hint="default"/>
        <w:b/>
        <w:color w:val="000000"/>
        <w:sz w:val="24"/>
      </w:rPr>
    </w:lvl>
    <w:lvl w:ilvl="6">
      <w:start w:val="1"/>
      <w:numFmt w:val="decimal"/>
      <w:lvlText w:val="%1.%2.%3.%4.%5.%6.%7"/>
      <w:lvlJc w:val="left"/>
      <w:pPr>
        <w:ind w:left="1440" w:hanging="1440"/>
      </w:pPr>
      <w:rPr>
        <w:rFonts w:ascii="Arial" w:eastAsia="Arial" w:hAnsi="Arial" w:cs="Arial" w:hint="default"/>
        <w:b/>
        <w:color w:val="000000"/>
        <w:sz w:val="24"/>
      </w:rPr>
    </w:lvl>
    <w:lvl w:ilvl="7">
      <w:start w:val="1"/>
      <w:numFmt w:val="decimal"/>
      <w:lvlText w:val="%1.%2.%3.%4.%5.%6.%7.%8"/>
      <w:lvlJc w:val="left"/>
      <w:pPr>
        <w:ind w:left="1440" w:hanging="1440"/>
      </w:pPr>
      <w:rPr>
        <w:rFonts w:ascii="Arial" w:eastAsia="Arial" w:hAnsi="Arial" w:cs="Arial" w:hint="default"/>
        <w:b/>
        <w:color w:val="000000"/>
        <w:sz w:val="24"/>
      </w:rPr>
    </w:lvl>
    <w:lvl w:ilvl="8">
      <w:start w:val="1"/>
      <w:numFmt w:val="decimal"/>
      <w:lvlText w:val="%1.%2.%3.%4.%5.%6.%7.%8.%9"/>
      <w:lvlJc w:val="left"/>
      <w:pPr>
        <w:ind w:left="1440" w:hanging="1440"/>
      </w:pPr>
      <w:rPr>
        <w:rFonts w:ascii="Arial" w:eastAsia="Arial" w:hAnsi="Arial" w:cs="Arial" w:hint="default"/>
        <w:b/>
        <w:color w:val="000000"/>
        <w:sz w:val="24"/>
      </w:rPr>
    </w:lvl>
  </w:abstractNum>
  <w:abstractNum w:abstractNumId="22">
    <w:nsid w:val="5F1906F5"/>
    <w:multiLevelType w:val="hybridMultilevel"/>
    <w:tmpl w:val="B07CF8C0"/>
    <w:lvl w:ilvl="0" w:tplc="A0E02D84">
      <w:numFmt w:val="bullet"/>
      <w:lvlText w:val="-"/>
      <w:lvlJc w:val="left"/>
      <w:pPr>
        <w:ind w:left="720" w:hanging="360"/>
      </w:pPr>
      <w:rPr>
        <w:rFonts w:ascii="Arial" w:eastAsia="Arial"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nsid w:val="6DCA1C28"/>
    <w:multiLevelType w:val="multilevel"/>
    <w:tmpl w:val="E5E891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70C17952"/>
    <w:multiLevelType w:val="hybridMultilevel"/>
    <w:tmpl w:val="F3127CB8"/>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728D51B5"/>
    <w:multiLevelType w:val="multilevel"/>
    <w:tmpl w:val="8E50019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740F3CB4"/>
    <w:multiLevelType w:val="hybridMultilevel"/>
    <w:tmpl w:val="F05CB946"/>
    <w:lvl w:ilvl="0" w:tplc="4006AA96">
      <w:start w:val="1"/>
      <w:numFmt w:val="bullet"/>
      <w:lvlText w:val=""/>
      <w:lvlJc w:val="left"/>
      <w:pPr>
        <w:ind w:left="720" w:hanging="360"/>
      </w:pPr>
      <w:rPr>
        <w:rFonts w:ascii="Symbol" w:hAnsi="Symbol" w:hint="default"/>
      </w:rPr>
    </w:lvl>
    <w:lvl w:ilvl="1" w:tplc="E0466968">
      <w:start w:val="1"/>
      <w:numFmt w:val="bullet"/>
      <w:lvlText w:val="o"/>
      <w:lvlJc w:val="left"/>
      <w:pPr>
        <w:ind w:left="1440" w:hanging="360"/>
      </w:pPr>
      <w:rPr>
        <w:rFonts w:ascii="Courier New" w:hAnsi="Courier New" w:hint="default"/>
      </w:rPr>
    </w:lvl>
    <w:lvl w:ilvl="2" w:tplc="4B9E6058">
      <w:start w:val="1"/>
      <w:numFmt w:val="bullet"/>
      <w:lvlText w:val=""/>
      <w:lvlJc w:val="left"/>
      <w:pPr>
        <w:ind w:left="2160" w:hanging="360"/>
      </w:pPr>
      <w:rPr>
        <w:rFonts w:ascii="Wingdings" w:hAnsi="Wingdings" w:hint="default"/>
      </w:rPr>
    </w:lvl>
    <w:lvl w:ilvl="3" w:tplc="93B4E42A">
      <w:start w:val="1"/>
      <w:numFmt w:val="bullet"/>
      <w:lvlText w:val=""/>
      <w:lvlJc w:val="left"/>
      <w:pPr>
        <w:ind w:left="2880" w:hanging="360"/>
      </w:pPr>
      <w:rPr>
        <w:rFonts w:ascii="Symbol" w:hAnsi="Symbol" w:hint="default"/>
      </w:rPr>
    </w:lvl>
    <w:lvl w:ilvl="4" w:tplc="9A681170">
      <w:start w:val="1"/>
      <w:numFmt w:val="bullet"/>
      <w:lvlText w:val="o"/>
      <w:lvlJc w:val="left"/>
      <w:pPr>
        <w:ind w:left="3600" w:hanging="360"/>
      </w:pPr>
      <w:rPr>
        <w:rFonts w:ascii="Courier New" w:hAnsi="Courier New" w:hint="default"/>
      </w:rPr>
    </w:lvl>
    <w:lvl w:ilvl="5" w:tplc="4978FDAC">
      <w:start w:val="1"/>
      <w:numFmt w:val="bullet"/>
      <w:lvlText w:val=""/>
      <w:lvlJc w:val="left"/>
      <w:pPr>
        <w:ind w:left="4320" w:hanging="360"/>
      </w:pPr>
      <w:rPr>
        <w:rFonts w:ascii="Wingdings" w:hAnsi="Wingdings" w:hint="default"/>
      </w:rPr>
    </w:lvl>
    <w:lvl w:ilvl="6" w:tplc="38D21F2C">
      <w:start w:val="1"/>
      <w:numFmt w:val="bullet"/>
      <w:lvlText w:val=""/>
      <w:lvlJc w:val="left"/>
      <w:pPr>
        <w:ind w:left="5040" w:hanging="360"/>
      </w:pPr>
      <w:rPr>
        <w:rFonts w:ascii="Symbol" w:hAnsi="Symbol" w:hint="default"/>
      </w:rPr>
    </w:lvl>
    <w:lvl w:ilvl="7" w:tplc="1E9C9F68">
      <w:start w:val="1"/>
      <w:numFmt w:val="bullet"/>
      <w:lvlText w:val="o"/>
      <w:lvlJc w:val="left"/>
      <w:pPr>
        <w:ind w:left="5760" w:hanging="360"/>
      </w:pPr>
      <w:rPr>
        <w:rFonts w:ascii="Courier New" w:hAnsi="Courier New" w:hint="default"/>
      </w:rPr>
    </w:lvl>
    <w:lvl w:ilvl="8" w:tplc="C93E0904">
      <w:start w:val="1"/>
      <w:numFmt w:val="bullet"/>
      <w:lvlText w:val=""/>
      <w:lvlJc w:val="left"/>
      <w:pPr>
        <w:ind w:left="6480" w:hanging="360"/>
      </w:pPr>
      <w:rPr>
        <w:rFonts w:ascii="Wingdings" w:hAnsi="Wingdings" w:hint="default"/>
      </w:rPr>
    </w:lvl>
  </w:abstractNum>
  <w:abstractNum w:abstractNumId="27">
    <w:nsid w:val="75A6305C"/>
    <w:multiLevelType w:val="multilevel"/>
    <w:tmpl w:val="DD8E4716"/>
    <w:lvl w:ilvl="0">
      <w:start w:val="3"/>
      <w:numFmt w:val="decimal"/>
      <w:lvlText w:val="%1"/>
      <w:lvlJc w:val="left"/>
      <w:pPr>
        <w:ind w:left="555" w:hanging="555"/>
      </w:pPr>
      <w:rPr>
        <w:rFonts w:hint="default"/>
      </w:rPr>
    </w:lvl>
    <w:lvl w:ilvl="1">
      <w:start w:val="2"/>
      <w:numFmt w:val="decimal"/>
      <w:lvlText w:val="%1.%2"/>
      <w:lvlJc w:val="left"/>
      <w:pPr>
        <w:ind w:left="915" w:hanging="55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nsid w:val="7A1546CB"/>
    <w:multiLevelType w:val="hybridMultilevel"/>
    <w:tmpl w:val="CA747614"/>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3"/>
  </w:num>
  <w:num w:numId="2">
    <w:abstractNumId w:val="14"/>
  </w:num>
  <w:num w:numId="3">
    <w:abstractNumId w:val="18"/>
  </w:num>
  <w:num w:numId="4">
    <w:abstractNumId w:val="10"/>
  </w:num>
  <w:num w:numId="5">
    <w:abstractNumId w:val="2"/>
  </w:num>
  <w:num w:numId="6">
    <w:abstractNumId w:val="19"/>
  </w:num>
  <w:num w:numId="7">
    <w:abstractNumId w:val="28"/>
  </w:num>
  <w:num w:numId="8">
    <w:abstractNumId w:val="4"/>
  </w:num>
  <w:num w:numId="9">
    <w:abstractNumId w:val="17"/>
  </w:num>
  <w:num w:numId="10">
    <w:abstractNumId w:val="20"/>
  </w:num>
  <w:num w:numId="11">
    <w:abstractNumId w:val="25"/>
  </w:num>
  <w:num w:numId="12">
    <w:abstractNumId w:val="24"/>
  </w:num>
  <w:num w:numId="13">
    <w:abstractNumId w:val="11"/>
  </w:num>
  <w:num w:numId="14">
    <w:abstractNumId w:val="5"/>
  </w:num>
  <w:num w:numId="15">
    <w:abstractNumId w:val="0"/>
  </w:num>
  <w:num w:numId="16">
    <w:abstractNumId w:val="13"/>
  </w:num>
  <w:num w:numId="17">
    <w:abstractNumId w:val="1"/>
  </w:num>
  <w:num w:numId="18">
    <w:abstractNumId w:val="16"/>
  </w:num>
  <w:num w:numId="19">
    <w:abstractNumId w:val="21"/>
  </w:num>
  <w:num w:numId="20">
    <w:abstractNumId w:val="22"/>
  </w:num>
  <w:num w:numId="21">
    <w:abstractNumId w:val="7"/>
  </w:num>
  <w:num w:numId="22">
    <w:abstractNumId w:val="6"/>
  </w:num>
  <w:num w:numId="23">
    <w:abstractNumId w:val="26"/>
  </w:num>
  <w:num w:numId="24">
    <w:abstractNumId w:val="12"/>
  </w:num>
  <w:num w:numId="25">
    <w:abstractNumId w:val="8"/>
  </w:num>
  <w:num w:numId="26">
    <w:abstractNumId w:val="15"/>
  </w:num>
  <w:num w:numId="27">
    <w:abstractNumId w:val="9"/>
  </w:num>
  <w:num w:numId="28">
    <w:abstractNumId w:val="27"/>
  </w:num>
  <w:num w:numId="2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hyphenationZone w:val="425"/>
  <w:characterSpacingControl w:val="doNotCompress"/>
  <w:compat/>
  <w:rsids>
    <w:rsidRoot w:val="004A7E29"/>
    <w:rsid w:val="00000DBC"/>
    <w:rsid w:val="00023154"/>
    <w:rsid w:val="00041F8D"/>
    <w:rsid w:val="00057726"/>
    <w:rsid w:val="000577D8"/>
    <w:rsid w:val="00084C46"/>
    <w:rsid w:val="000A4490"/>
    <w:rsid w:val="000A5A09"/>
    <w:rsid w:val="000C6D81"/>
    <w:rsid w:val="000D7D73"/>
    <w:rsid w:val="000E4773"/>
    <w:rsid w:val="000E616B"/>
    <w:rsid w:val="00101337"/>
    <w:rsid w:val="00130E1B"/>
    <w:rsid w:val="00136951"/>
    <w:rsid w:val="001402ED"/>
    <w:rsid w:val="001567FD"/>
    <w:rsid w:val="001651C9"/>
    <w:rsid w:val="0016566C"/>
    <w:rsid w:val="00165DCF"/>
    <w:rsid w:val="00166438"/>
    <w:rsid w:val="00174D8D"/>
    <w:rsid w:val="001835D3"/>
    <w:rsid w:val="001931AC"/>
    <w:rsid w:val="001A55C7"/>
    <w:rsid w:val="001A6C5F"/>
    <w:rsid w:val="001B265F"/>
    <w:rsid w:val="001B58E1"/>
    <w:rsid w:val="001C083E"/>
    <w:rsid w:val="001D2457"/>
    <w:rsid w:val="001E001C"/>
    <w:rsid w:val="001E744A"/>
    <w:rsid w:val="00205C46"/>
    <w:rsid w:val="00206E97"/>
    <w:rsid w:val="0021645A"/>
    <w:rsid w:val="002269BB"/>
    <w:rsid w:val="00235884"/>
    <w:rsid w:val="00266358"/>
    <w:rsid w:val="00277F68"/>
    <w:rsid w:val="00287A43"/>
    <w:rsid w:val="002906A4"/>
    <w:rsid w:val="00290C5B"/>
    <w:rsid w:val="00295B56"/>
    <w:rsid w:val="002B1879"/>
    <w:rsid w:val="002D5F43"/>
    <w:rsid w:val="002F249C"/>
    <w:rsid w:val="002F3051"/>
    <w:rsid w:val="00301772"/>
    <w:rsid w:val="0031585C"/>
    <w:rsid w:val="00315B59"/>
    <w:rsid w:val="00331A01"/>
    <w:rsid w:val="003325E7"/>
    <w:rsid w:val="003358AD"/>
    <w:rsid w:val="00362B5A"/>
    <w:rsid w:val="0036476A"/>
    <w:rsid w:val="00383CBA"/>
    <w:rsid w:val="00384AE4"/>
    <w:rsid w:val="00384E54"/>
    <w:rsid w:val="003925C5"/>
    <w:rsid w:val="003B00F8"/>
    <w:rsid w:val="003D06CE"/>
    <w:rsid w:val="003E6267"/>
    <w:rsid w:val="003F7B15"/>
    <w:rsid w:val="004247EA"/>
    <w:rsid w:val="0043559D"/>
    <w:rsid w:val="00440386"/>
    <w:rsid w:val="00450030"/>
    <w:rsid w:val="004502F0"/>
    <w:rsid w:val="004635AF"/>
    <w:rsid w:val="004641D3"/>
    <w:rsid w:val="00482EFF"/>
    <w:rsid w:val="004A56F2"/>
    <w:rsid w:val="004A7E29"/>
    <w:rsid w:val="004C52E2"/>
    <w:rsid w:val="004C633C"/>
    <w:rsid w:val="004E52D7"/>
    <w:rsid w:val="004E7809"/>
    <w:rsid w:val="004F3B32"/>
    <w:rsid w:val="0050060B"/>
    <w:rsid w:val="00506623"/>
    <w:rsid w:val="0053284F"/>
    <w:rsid w:val="00546051"/>
    <w:rsid w:val="00546D3C"/>
    <w:rsid w:val="0058027E"/>
    <w:rsid w:val="005820BB"/>
    <w:rsid w:val="00586B2B"/>
    <w:rsid w:val="005B6D50"/>
    <w:rsid w:val="005D4541"/>
    <w:rsid w:val="005E4F04"/>
    <w:rsid w:val="00601EFB"/>
    <w:rsid w:val="006053BD"/>
    <w:rsid w:val="0061075D"/>
    <w:rsid w:val="00625B62"/>
    <w:rsid w:val="00632B6C"/>
    <w:rsid w:val="006406BC"/>
    <w:rsid w:val="00671805"/>
    <w:rsid w:val="0067302E"/>
    <w:rsid w:val="0069112D"/>
    <w:rsid w:val="006A0E1F"/>
    <w:rsid w:val="006A1AAF"/>
    <w:rsid w:val="006B6751"/>
    <w:rsid w:val="006D0FC1"/>
    <w:rsid w:val="006E271B"/>
    <w:rsid w:val="006E7993"/>
    <w:rsid w:val="006F2608"/>
    <w:rsid w:val="00701608"/>
    <w:rsid w:val="0070429A"/>
    <w:rsid w:val="007214CB"/>
    <w:rsid w:val="007221F9"/>
    <w:rsid w:val="007238F4"/>
    <w:rsid w:val="007536AA"/>
    <w:rsid w:val="00781FAE"/>
    <w:rsid w:val="00782BD5"/>
    <w:rsid w:val="00785EA3"/>
    <w:rsid w:val="00793EA5"/>
    <w:rsid w:val="00796D25"/>
    <w:rsid w:val="007B5605"/>
    <w:rsid w:val="007B739C"/>
    <w:rsid w:val="007D2B97"/>
    <w:rsid w:val="007F2321"/>
    <w:rsid w:val="00811EC2"/>
    <w:rsid w:val="008278A8"/>
    <w:rsid w:val="00840ABC"/>
    <w:rsid w:val="008412F4"/>
    <w:rsid w:val="0087409C"/>
    <w:rsid w:val="008751AF"/>
    <w:rsid w:val="008A6837"/>
    <w:rsid w:val="008B17DB"/>
    <w:rsid w:val="008D31C8"/>
    <w:rsid w:val="008D339F"/>
    <w:rsid w:val="008D5E62"/>
    <w:rsid w:val="008E0C74"/>
    <w:rsid w:val="0090576F"/>
    <w:rsid w:val="00912DC4"/>
    <w:rsid w:val="00915A95"/>
    <w:rsid w:val="00920A97"/>
    <w:rsid w:val="00957E05"/>
    <w:rsid w:val="0098468E"/>
    <w:rsid w:val="00987544"/>
    <w:rsid w:val="009959A4"/>
    <w:rsid w:val="009A307A"/>
    <w:rsid w:val="009B5D88"/>
    <w:rsid w:val="009B7C90"/>
    <w:rsid w:val="009E363A"/>
    <w:rsid w:val="009E3C39"/>
    <w:rsid w:val="00A00117"/>
    <w:rsid w:val="00A01C5D"/>
    <w:rsid w:val="00A25EA2"/>
    <w:rsid w:val="00A37EEF"/>
    <w:rsid w:val="00A47B3F"/>
    <w:rsid w:val="00A55455"/>
    <w:rsid w:val="00A57CB5"/>
    <w:rsid w:val="00A744C1"/>
    <w:rsid w:val="00A7649D"/>
    <w:rsid w:val="00A76BFB"/>
    <w:rsid w:val="00A966DC"/>
    <w:rsid w:val="00AA308D"/>
    <w:rsid w:val="00AB6111"/>
    <w:rsid w:val="00AC5ECB"/>
    <w:rsid w:val="00AD5C0C"/>
    <w:rsid w:val="00AE3E10"/>
    <w:rsid w:val="00AE68B8"/>
    <w:rsid w:val="00B01ACE"/>
    <w:rsid w:val="00B03CBA"/>
    <w:rsid w:val="00B147BB"/>
    <w:rsid w:val="00B14BFD"/>
    <w:rsid w:val="00B23FF0"/>
    <w:rsid w:val="00B24473"/>
    <w:rsid w:val="00B354F6"/>
    <w:rsid w:val="00B64913"/>
    <w:rsid w:val="00B74358"/>
    <w:rsid w:val="00B75E3A"/>
    <w:rsid w:val="00BC073F"/>
    <w:rsid w:val="00BC3BF1"/>
    <w:rsid w:val="00BD5A0D"/>
    <w:rsid w:val="00BE3C3E"/>
    <w:rsid w:val="00BF37E7"/>
    <w:rsid w:val="00C0201E"/>
    <w:rsid w:val="00C11AF5"/>
    <w:rsid w:val="00C1471A"/>
    <w:rsid w:val="00C173D5"/>
    <w:rsid w:val="00C21226"/>
    <w:rsid w:val="00C223B5"/>
    <w:rsid w:val="00C44C8D"/>
    <w:rsid w:val="00C5762C"/>
    <w:rsid w:val="00C61274"/>
    <w:rsid w:val="00C61545"/>
    <w:rsid w:val="00C64FDE"/>
    <w:rsid w:val="00C708A2"/>
    <w:rsid w:val="00C70CED"/>
    <w:rsid w:val="00C941DC"/>
    <w:rsid w:val="00C94556"/>
    <w:rsid w:val="00CB2758"/>
    <w:rsid w:val="00CB63A7"/>
    <w:rsid w:val="00CE28C5"/>
    <w:rsid w:val="00D0791A"/>
    <w:rsid w:val="00D07AA9"/>
    <w:rsid w:val="00D13911"/>
    <w:rsid w:val="00D16DAE"/>
    <w:rsid w:val="00D278B3"/>
    <w:rsid w:val="00D329FE"/>
    <w:rsid w:val="00D33C76"/>
    <w:rsid w:val="00D37CA3"/>
    <w:rsid w:val="00D40D0A"/>
    <w:rsid w:val="00D448A4"/>
    <w:rsid w:val="00D4752A"/>
    <w:rsid w:val="00D66595"/>
    <w:rsid w:val="00DA6611"/>
    <w:rsid w:val="00DB12A6"/>
    <w:rsid w:val="00DB561C"/>
    <w:rsid w:val="00DB6B5E"/>
    <w:rsid w:val="00DC24FC"/>
    <w:rsid w:val="00DC4C83"/>
    <w:rsid w:val="00DD49F1"/>
    <w:rsid w:val="00DD4EA8"/>
    <w:rsid w:val="00DE780C"/>
    <w:rsid w:val="00DF12E3"/>
    <w:rsid w:val="00E01737"/>
    <w:rsid w:val="00E02050"/>
    <w:rsid w:val="00E36C8C"/>
    <w:rsid w:val="00E61482"/>
    <w:rsid w:val="00E6597A"/>
    <w:rsid w:val="00E66201"/>
    <w:rsid w:val="00E7179E"/>
    <w:rsid w:val="00E738F3"/>
    <w:rsid w:val="00E83029"/>
    <w:rsid w:val="00EA37AD"/>
    <w:rsid w:val="00EA75ED"/>
    <w:rsid w:val="00EB726E"/>
    <w:rsid w:val="00EC398E"/>
    <w:rsid w:val="00EC5134"/>
    <w:rsid w:val="00EE13F4"/>
    <w:rsid w:val="00EE70B3"/>
    <w:rsid w:val="00EE7E8B"/>
    <w:rsid w:val="00EF2115"/>
    <w:rsid w:val="00EF3AD9"/>
    <w:rsid w:val="00EF4CFB"/>
    <w:rsid w:val="00F13B9C"/>
    <w:rsid w:val="00F22F26"/>
    <w:rsid w:val="00F35A1F"/>
    <w:rsid w:val="00F5195D"/>
    <w:rsid w:val="00F678A3"/>
    <w:rsid w:val="00F72078"/>
    <w:rsid w:val="00F804A0"/>
    <w:rsid w:val="00F85DB8"/>
    <w:rsid w:val="00F9012F"/>
    <w:rsid w:val="00F91FA4"/>
    <w:rsid w:val="00F9582C"/>
    <w:rsid w:val="00FD0E16"/>
    <w:rsid w:val="00FD0F56"/>
    <w:rsid w:val="00FD6FC4"/>
    <w:rsid w:val="00FD7513"/>
    <w:rsid w:val="00FE52AF"/>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s-CR" w:eastAsia="es-C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001C"/>
  </w:style>
  <w:style w:type="paragraph" w:styleId="Ttulo1">
    <w:name w:val="heading 1"/>
    <w:basedOn w:val="Normal"/>
    <w:next w:val="Normal"/>
    <w:rsid w:val="001E001C"/>
    <w:pPr>
      <w:keepNext/>
      <w:keepLines/>
      <w:spacing w:before="480" w:after="120"/>
      <w:outlineLvl w:val="0"/>
    </w:pPr>
    <w:rPr>
      <w:b/>
      <w:sz w:val="48"/>
      <w:szCs w:val="48"/>
    </w:rPr>
  </w:style>
  <w:style w:type="paragraph" w:styleId="Ttulo2">
    <w:name w:val="heading 2"/>
    <w:basedOn w:val="Normal"/>
    <w:next w:val="Normal"/>
    <w:rsid w:val="001E001C"/>
    <w:pPr>
      <w:keepNext/>
      <w:keepLines/>
      <w:spacing w:before="360" w:after="80"/>
      <w:outlineLvl w:val="1"/>
    </w:pPr>
    <w:rPr>
      <w:b/>
      <w:sz w:val="36"/>
      <w:szCs w:val="36"/>
    </w:rPr>
  </w:style>
  <w:style w:type="paragraph" w:styleId="Ttulo3">
    <w:name w:val="heading 3"/>
    <w:basedOn w:val="Normal"/>
    <w:next w:val="Normal"/>
    <w:rsid w:val="001E001C"/>
    <w:pPr>
      <w:keepNext/>
      <w:keepLines/>
      <w:spacing w:before="280" w:after="80"/>
      <w:outlineLvl w:val="2"/>
    </w:pPr>
    <w:rPr>
      <w:b/>
      <w:sz w:val="28"/>
      <w:szCs w:val="28"/>
    </w:rPr>
  </w:style>
  <w:style w:type="paragraph" w:styleId="Ttulo4">
    <w:name w:val="heading 4"/>
    <w:basedOn w:val="Normal"/>
    <w:next w:val="Normal"/>
    <w:rsid w:val="001E001C"/>
    <w:pPr>
      <w:keepNext/>
      <w:keepLines/>
      <w:spacing w:before="240" w:after="40"/>
      <w:outlineLvl w:val="3"/>
    </w:pPr>
    <w:rPr>
      <w:b/>
      <w:sz w:val="24"/>
      <w:szCs w:val="24"/>
    </w:rPr>
  </w:style>
  <w:style w:type="paragraph" w:styleId="Ttulo5">
    <w:name w:val="heading 5"/>
    <w:basedOn w:val="Normal"/>
    <w:next w:val="Normal"/>
    <w:rsid w:val="001E001C"/>
    <w:pPr>
      <w:keepNext/>
      <w:keepLines/>
      <w:spacing w:before="220" w:after="40"/>
      <w:outlineLvl w:val="4"/>
    </w:pPr>
    <w:rPr>
      <w:b/>
    </w:rPr>
  </w:style>
  <w:style w:type="paragraph" w:styleId="Ttulo6">
    <w:name w:val="heading 6"/>
    <w:basedOn w:val="Normal"/>
    <w:next w:val="Normal"/>
    <w:rsid w:val="001E001C"/>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1E001C"/>
    <w:tblPr>
      <w:tblCellMar>
        <w:top w:w="0" w:type="dxa"/>
        <w:left w:w="0" w:type="dxa"/>
        <w:bottom w:w="0" w:type="dxa"/>
        <w:right w:w="0" w:type="dxa"/>
      </w:tblCellMar>
    </w:tblPr>
  </w:style>
  <w:style w:type="paragraph" w:styleId="Ttulo">
    <w:name w:val="Title"/>
    <w:basedOn w:val="Normal"/>
    <w:next w:val="Normal"/>
    <w:rsid w:val="001E001C"/>
    <w:pPr>
      <w:keepNext/>
      <w:keepLines/>
      <w:spacing w:before="480" w:after="120"/>
    </w:pPr>
    <w:rPr>
      <w:b/>
      <w:sz w:val="72"/>
      <w:szCs w:val="72"/>
    </w:rPr>
  </w:style>
  <w:style w:type="paragraph" w:styleId="Prrafodelista">
    <w:name w:val="List Paragraph"/>
    <w:basedOn w:val="Normal"/>
    <w:uiPriority w:val="34"/>
    <w:qFormat/>
    <w:rsid w:val="00331C43"/>
    <w:pPr>
      <w:ind w:left="720"/>
      <w:contextualSpacing/>
    </w:pPr>
  </w:style>
  <w:style w:type="paragraph" w:styleId="Subttulo">
    <w:name w:val="Subtitle"/>
    <w:basedOn w:val="Normal"/>
    <w:next w:val="Normal"/>
    <w:rsid w:val="001E001C"/>
    <w:pPr>
      <w:keepNext/>
      <w:keepLines/>
      <w:spacing w:before="360" w:after="80"/>
    </w:pPr>
    <w:rPr>
      <w:rFonts w:ascii="Georgia" w:eastAsia="Georgia" w:hAnsi="Georgia" w:cs="Georgia"/>
      <w:i/>
      <w:color w:val="666666"/>
      <w:sz w:val="48"/>
      <w:szCs w:val="48"/>
    </w:rPr>
  </w:style>
  <w:style w:type="character" w:styleId="Refdecomentario">
    <w:name w:val="annotation reference"/>
    <w:uiPriority w:val="99"/>
    <w:semiHidden/>
    <w:unhideWhenUsed/>
    <w:rsid w:val="001E001C"/>
    <w:rPr>
      <w:sz w:val="16"/>
      <w:szCs w:val="16"/>
    </w:rPr>
  </w:style>
  <w:style w:type="paragraph" w:styleId="Asuntodelcomentario">
    <w:name w:val="annotation subject"/>
    <w:basedOn w:val="Textocomentario"/>
    <w:next w:val="Textocomentario"/>
    <w:link w:val="AsuntodelcomentarioCar"/>
    <w:uiPriority w:val="99"/>
    <w:semiHidden/>
    <w:unhideWhenUsed/>
    <w:rsid w:val="001E001C"/>
    <w:rPr>
      <w:b/>
      <w:bCs/>
    </w:rPr>
  </w:style>
  <w:style w:type="character" w:customStyle="1" w:styleId="AsuntodelcomentarioCar">
    <w:name w:val="Asunto del comentario Car"/>
    <w:basedOn w:val="TextocomentarioCar"/>
    <w:link w:val="Asuntodelcomentario"/>
    <w:uiPriority w:val="99"/>
    <w:semiHidden/>
    <w:rsid w:val="001E001C"/>
    <w:rPr>
      <w:b/>
      <w:bCs/>
      <w:sz w:val="20"/>
      <w:szCs w:val="20"/>
    </w:rPr>
  </w:style>
  <w:style w:type="paragraph" w:styleId="Textocomentario">
    <w:name w:val="annotation text"/>
    <w:basedOn w:val="Normal"/>
    <w:link w:val="TextocomentarioCar"/>
    <w:uiPriority w:val="99"/>
    <w:unhideWhenUsed/>
    <w:rsid w:val="001E001C"/>
    <w:pPr>
      <w:spacing w:line="240" w:lineRule="auto"/>
    </w:pPr>
    <w:rPr>
      <w:sz w:val="20"/>
      <w:szCs w:val="20"/>
    </w:rPr>
  </w:style>
  <w:style w:type="character" w:customStyle="1" w:styleId="TextocomentarioCar">
    <w:name w:val="Texto comentario Car"/>
    <w:link w:val="Textocomentario"/>
    <w:uiPriority w:val="99"/>
    <w:rsid w:val="001E001C"/>
    <w:rPr>
      <w:sz w:val="20"/>
      <w:szCs w:val="20"/>
    </w:rPr>
  </w:style>
  <w:style w:type="paragraph" w:styleId="Textodeglobo">
    <w:name w:val="Balloon Text"/>
    <w:basedOn w:val="Normal"/>
    <w:link w:val="TextodegloboCar"/>
    <w:uiPriority w:val="99"/>
    <w:semiHidden/>
    <w:unhideWhenUsed/>
    <w:rsid w:val="006718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71805"/>
    <w:rPr>
      <w:rFonts w:ascii="Tahoma" w:hAnsi="Tahoma" w:cs="Tahoma"/>
      <w:sz w:val="16"/>
      <w:szCs w:val="16"/>
    </w:rPr>
  </w:style>
  <w:style w:type="character" w:styleId="Hipervnculo">
    <w:name w:val="Hyperlink"/>
    <w:basedOn w:val="Fuentedeprrafopredeter"/>
    <w:uiPriority w:val="99"/>
    <w:unhideWhenUsed/>
    <w:rsid w:val="00130E1B"/>
    <w:rPr>
      <w:color w:val="0000FF"/>
      <w:u w:val="single"/>
    </w:rPr>
  </w:style>
  <w:style w:type="character" w:styleId="Hipervnculovisitado">
    <w:name w:val="FollowedHyperlink"/>
    <w:basedOn w:val="Fuentedeprrafopredeter"/>
    <w:uiPriority w:val="99"/>
    <w:semiHidden/>
    <w:unhideWhenUsed/>
    <w:rsid w:val="00AB6111"/>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www.imas.go.cr/sites/default/files/marco_conceptual_operativo_y_organizacional_redcudi_y_marco_organizacional_cc_cti_y_st-redcudi.pdf" TargetMode="External"/><Relationship Id="rId21" Type="http://schemas.openxmlformats.org/officeDocument/2006/relationships/image" Target="media/image8.png"/><Relationship Id="rId42" Type="http://schemas.openxmlformats.org/officeDocument/2006/relationships/hyperlink" Target="http://www.imas.go.cr/sites/default/files/marco_conceptual_operativo_y_organizacional_redcudi_y_marco_organizacional_cc_cti_y_st-redcudi.pdf" TargetMode="External"/><Relationship Id="rId47" Type="http://schemas.openxmlformats.org/officeDocument/2006/relationships/hyperlink" Target="http://www.imas.go.cr/sites/default/files/marco_conceptual_operativo_y_organizacional_redcudi_y_marco_organizacional_cc_cti_y_st-redcudi.pdf" TargetMode="External"/><Relationship Id="rId63" Type="http://schemas.openxmlformats.org/officeDocument/2006/relationships/hyperlink" Target="http://www.imas.go.cr/sites/default/files/marco_conceptual_operativo_y_organizacional_redcudi_y_marco_organizacional_cc_cti_y_st-redcudi.pdf" TargetMode="External"/><Relationship Id="rId68" Type="http://schemas.openxmlformats.org/officeDocument/2006/relationships/image" Target="media/image26.jpeg"/><Relationship Id="rId84" Type="http://schemas.openxmlformats.org/officeDocument/2006/relationships/image" Target="media/image32.jpeg"/><Relationship Id="rId89" Type="http://schemas.openxmlformats.org/officeDocument/2006/relationships/hyperlink" Target="http://www.imas.go.cr/sites/default/files/marco_conceptual_operativo_y_organizacional_redcudi_y_marco_organizacional_cc_cti_y_st-redcudi.pdf" TargetMode="External"/><Relationship Id="rId112" Type="http://schemas.openxmlformats.org/officeDocument/2006/relationships/image" Target="media/image44.png"/><Relationship Id="rId133" Type="http://schemas.openxmlformats.org/officeDocument/2006/relationships/image" Target="media/image52.jpeg"/><Relationship Id="rId138" Type="http://schemas.openxmlformats.org/officeDocument/2006/relationships/image" Target="media/image54.jpeg"/><Relationship Id="rId154" Type="http://schemas.openxmlformats.org/officeDocument/2006/relationships/image" Target="media/image60.png"/><Relationship Id="rId159" Type="http://schemas.openxmlformats.org/officeDocument/2006/relationships/image" Target="media/image61.jpeg"/><Relationship Id="rId170" Type="http://schemas.openxmlformats.org/officeDocument/2006/relationships/image" Target="media/image65.png"/><Relationship Id="rId16" Type="http://schemas.openxmlformats.org/officeDocument/2006/relationships/hyperlink" Target="http://www.imas.go.cr/sites/default/files/marco_conceptual_operativo_y_organizacional_redcudi_y_marco_organizacional_cc_cti_y_st-redcudi.pdf" TargetMode="External"/><Relationship Id="rId107" Type="http://schemas.openxmlformats.org/officeDocument/2006/relationships/hyperlink" Target="http://www.imas.go.cr/sites/default/files/marco_conceptual_operativo_y_organizacional_redcudi_y_marco_organizacional_cc_cti_y_st-redcudi.pdf" TargetMode="External"/><Relationship Id="rId11" Type="http://schemas.openxmlformats.org/officeDocument/2006/relationships/hyperlink" Target="http://www.imas.go.cr/sites/default/files/marco_conceptual_operativo_y_organizacional_redcudi_y_marco_organizacional_cc_cti_y_st-redcudi.pdf" TargetMode="External"/><Relationship Id="rId32" Type="http://schemas.openxmlformats.org/officeDocument/2006/relationships/image" Target="media/image12.png"/><Relationship Id="rId37" Type="http://schemas.openxmlformats.org/officeDocument/2006/relationships/hyperlink" Target="http://www.imas.go.cr/sites/default/files/marco_conceptual_operativo_y_organizacional_redcudi_y_marco_organizacional_cc_cti_y_st-redcudi.pdf" TargetMode="External"/><Relationship Id="rId53" Type="http://schemas.openxmlformats.org/officeDocument/2006/relationships/image" Target="media/image19.jpeg"/><Relationship Id="rId58" Type="http://schemas.openxmlformats.org/officeDocument/2006/relationships/hyperlink" Target="http://www.imas.go.cr/sites/default/files/marco_conceptual_operativo_y_organizacional_redcudi_y_marco_organizacional_cc_cti_y_st-redcudi.pdf" TargetMode="External"/><Relationship Id="rId74" Type="http://schemas.openxmlformats.org/officeDocument/2006/relationships/hyperlink" Target="http://www.imas.go.cr/sites/default/files/marco_conceptual_operativo_y_organizacional_redcudi_y_marco_organizacional_cc_cti_y_st-redcudi.pdf" TargetMode="External"/><Relationship Id="rId79" Type="http://schemas.openxmlformats.org/officeDocument/2006/relationships/hyperlink" Target="https://www.youtube.com/watch?v=39zQ0c67LD0" TargetMode="External"/><Relationship Id="rId102" Type="http://schemas.openxmlformats.org/officeDocument/2006/relationships/hyperlink" Target="http://www.imas.go.cr/sites/default/files/marco_conceptual_operativo_y_organizacional_redcudi_y_marco_organizacional_cc_cti_y_st-redcudi.pdf" TargetMode="External"/><Relationship Id="rId123" Type="http://schemas.openxmlformats.org/officeDocument/2006/relationships/image" Target="media/image48.jpeg"/><Relationship Id="rId128" Type="http://schemas.openxmlformats.org/officeDocument/2006/relationships/hyperlink" Target="https://www.youtube.com/watch?v=2dcT_5Lc0PI" TargetMode="External"/><Relationship Id="rId144" Type="http://schemas.openxmlformats.org/officeDocument/2006/relationships/hyperlink" Target="http://www.imas.go.cr/sites/default/files/marco_conceptual_operativo_y_organizacional_redcudi_y_marco_organizacional_cc_cti_y_st-redcudi.pdf" TargetMode="External"/><Relationship Id="rId149" Type="http://schemas.openxmlformats.org/officeDocument/2006/relationships/hyperlink" Target="https://www.youtube.com/watch?v=3YprhDJoZxA" TargetMode="External"/><Relationship Id="rId5" Type="http://schemas.openxmlformats.org/officeDocument/2006/relationships/settings" Target="settings.xml"/><Relationship Id="rId90" Type="http://schemas.openxmlformats.org/officeDocument/2006/relationships/image" Target="media/image35.png"/><Relationship Id="rId95" Type="http://schemas.openxmlformats.org/officeDocument/2006/relationships/image" Target="media/image37.png"/><Relationship Id="rId160" Type="http://schemas.openxmlformats.org/officeDocument/2006/relationships/hyperlink" Target="http://www.imas.go.cr/sites/default/files/marco_conceptual_operativo_y_organizacional_redcudi_y_marco_organizacional_cc_cti_y_st-redcudi.pdf" TargetMode="External"/><Relationship Id="rId165" Type="http://schemas.openxmlformats.org/officeDocument/2006/relationships/hyperlink" Target="https://www.youtube.com/watch?v=3oD3DvuxCi4" TargetMode="External"/><Relationship Id="rId22" Type="http://schemas.openxmlformats.org/officeDocument/2006/relationships/hyperlink" Target="https://www.youtube.com/watch?v=g1MFSfqEYsQ" TargetMode="External"/><Relationship Id="rId27" Type="http://schemas.openxmlformats.org/officeDocument/2006/relationships/hyperlink" Target="https://www.youtube.com/watch?v=-cbNJ6boZQw" TargetMode="External"/><Relationship Id="rId43" Type="http://schemas.openxmlformats.org/officeDocument/2006/relationships/image" Target="media/image15.jpeg"/><Relationship Id="rId48" Type="http://schemas.openxmlformats.org/officeDocument/2006/relationships/image" Target="media/image17.jpeg"/><Relationship Id="rId64" Type="http://schemas.openxmlformats.org/officeDocument/2006/relationships/image" Target="media/image24.jpeg"/><Relationship Id="rId69" Type="http://schemas.openxmlformats.org/officeDocument/2006/relationships/hyperlink" Target="http://www.imas.go.cr/sites/default/files/marco_conceptual_operativo_y_organizacional_redcudi_y_marco_organizacional_cc_cti_y_st-redcudi.pdf" TargetMode="External"/><Relationship Id="rId113" Type="http://schemas.openxmlformats.org/officeDocument/2006/relationships/hyperlink" Target="https://www.youtube.com/watch?v=RjS6YE5eL40" TargetMode="External"/><Relationship Id="rId118" Type="http://schemas.openxmlformats.org/officeDocument/2006/relationships/image" Target="media/image46.png"/><Relationship Id="rId134" Type="http://schemas.openxmlformats.org/officeDocument/2006/relationships/hyperlink" Target="http://www.imas.go.cr/sites/default/files/marco_conceptual_operativo_y_organizacional_redcudi_y_marco_organizacional_cc_cti_y_st-redcudi.pdf" TargetMode="External"/><Relationship Id="rId139" Type="http://schemas.openxmlformats.org/officeDocument/2006/relationships/hyperlink" Target="http://www.imas.go.cr/sites/default/files/marco_conceptual_operativo_y_organizacional_redcudi_y_marco_organizacional_cc_cti_y_st-redcudi.pdf" TargetMode="External"/><Relationship Id="rId80" Type="http://schemas.openxmlformats.org/officeDocument/2006/relationships/hyperlink" Target="http://www.imas.go.cr/sites/default/files/marco_conceptual_operativo_y_organizacional_redcudi_y_marco_organizacional_cc_cti_y_st-redcudi.pdf" TargetMode="External"/><Relationship Id="rId85" Type="http://schemas.openxmlformats.org/officeDocument/2006/relationships/hyperlink" Target="http://www.imas.go.cr/sites/default/files/marco_conceptual_operativo_y_organizacional_redcudi_y_marco_organizacional_cc_cti_y_st-redcudi.pdf" TargetMode="External"/><Relationship Id="rId150" Type="http://schemas.openxmlformats.org/officeDocument/2006/relationships/hyperlink" Target="http://www.imas.go.cr/sites/default/files/marco_conceptual_operativo_y_organizacional_redcudi_y_marco_organizacional_cc_cti_y_st-redcudi.pdf" TargetMode="External"/><Relationship Id="rId155" Type="http://schemas.openxmlformats.org/officeDocument/2006/relationships/hyperlink" Target="https://www.youtube.com/watch?v=5kVlpv8X1uE" TargetMode="External"/><Relationship Id="rId171" Type="http://schemas.openxmlformats.org/officeDocument/2006/relationships/hyperlink" Target="https://www.youtube.com/watch?v=YFlbSro14K8" TargetMode="External"/><Relationship Id="rId12" Type="http://schemas.openxmlformats.org/officeDocument/2006/relationships/image" Target="media/image4.jpeg"/><Relationship Id="rId17" Type="http://schemas.openxmlformats.org/officeDocument/2006/relationships/image" Target="media/image6.jpeg"/><Relationship Id="rId33" Type="http://schemas.openxmlformats.org/officeDocument/2006/relationships/hyperlink" Target="https://www.youtube.com/watch?v=2afY1FPqGCY" TargetMode="External"/><Relationship Id="rId38" Type="http://schemas.openxmlformats.org/officeDocument/2006/relationships/image" Target="media/image14.png"/><Relationship Id="rId59" Type="http://schemas.openxmlformats.org/officeDocument/2006/relationships/image" Target="media/image22.png"/><Relationship Id="rId103" Type="http://schemas.openxmlformats.org/officeDocument/2006/relationships/image" Target="media/image40.jpeg"/><Relationship Id="rId108" Type="http://schemas.openxmlformats.org/officeDocument/2006/relationships/image" Target="media/image42.jpeg"/><Relationship Id="rId124" Type="http://schemas.openxmlformats.org/officeDocument/2006/relationships/hyperlink" Target="http://www.imas.go.cr/sites/default/files/marco_conceptual_operativo_y_organizacional_redcudi_y_marco_organizacional_cc_cti_y_st-redcudi.pdf" TargetMode="External"/><Relationship Id="rId129" Type="http://schemas.openxmlformats.org/officeDocument/2006/relationships/hyperlink" Target="http://www.imas.go.cr/sites/default/files/marco_conceptual_operativo_y_organizacional_redcudi_y_marco_organizacional_cc_cti_y_st-redcudi.pdf" TargetMode="External"/><Relationship Id="rId54" Type="http://schemas.openxmlformats.org/officeDocument/2006/relationships/hyperlink" Target="http://www.imas.go.cr/sites/default/files/marco_conceptual_operativo_y_organizacional_redcudi_y_marco_organizacional_cc_cti_y_st-redcudi.pdf" TargetMode="External"/><Relationship Id="rId70" Type="http://schemas.openxmlformats.org/officeDocument/2006/relationships/image" Target="media/image27.jpeg"/><Relationship Id="rId75" Type="http://schemas.openxmlformats.org/officeDocument/2006/relationships/image" Target="media/image29.png"/><Relationship Id="rId91" Type="http://schemas.openxmlformats.org/officeDocument/2006/relationships/hyperlink" Target="https://www.youtube.com/watch?v=OPALfWJ1dn8" TargetMode="External"/><Relationship Id="rId96" Type="http://schemas.openxmlformats.org/officeDocument/2006/relationships/hyperlink" Target="https://www.youtube.com/watch?v=I5kj8Ssw_Mo" TargetMode="External"/><Relationship Id="rId140" Type="http://schemas.openxmlformats.org/officeDocument/2006/relationships/image" Target="media/image55.png"/><Relationship Id="rId145" Type="http://schemas.openxmlformats.org/officeDocument/2006/relationships/image" Target="media/image57.png"/><Relationship Id="rId161" Type="http://schemas.openxmlformats.org/officeDocument/2006/relationships/image" Target="media/image62.png"/><Relationship Id="rId166" Type="http://schemas.openxmlformats.org/officeDocument/2006/relationships/hyperlink" Target="http://www.imas.go.cr/sites/default/files/marco_conceptual_operativo_y_organizacional_redcudi_y_marco_organizacional_cc_cti_y_st-redcudi.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youtube.com/watch?v=DN9PPwxBtL4" TargetMode="External"/><Relationship Id="rId23" Type="http://schemas.openxmlformats.org/officeDocument/2006/relationships/hyperlink" Target="http://www.imas.go.cr/sites/default/files/marco_conceptual_operativo_y_organizacional_redcudi_y_marco_organizacional_cc_cti_y_st-redcudi.pdf" TargetMode="External"/><Relationship Id="rId28" Type="http://schemas.openxmlformats.org/officeDocument/2006/relationships/hyperlink" Target="http://www.imas.go.cr/sites/default/files/marco_conceptual_operativo_y_organizacional_redcudi_y_marco_organizacional_cc_cti_y_st-redcudi.pdf" TargetMode="External"/><Relationship Id="rId36" Type="http://schemas.openxmlformats.org/officeDocument/2006/relationships/hyperlink" Target="https://www.youtube.com/watch?v=Vu7aO5hbmiE" TargetMode="External"/><Relationship Id="rId49" Type="http://schemas.openxmlformats.org/officeDocument/2006/relationships/hyperlink" Target="http://www.imas.go.cr/sites/default/files/marco_conceptual_operativo_y_organizacional_redcudi_y_marco_organizacional_cc_cti_y_st-redcudi.pdf" TargetMode="External"/><Relationship Id="rId57" Type="http://schemas.openxmlformats.org/officeDocument/2006/relationships/image" Target="media/image21.jpeg"/><Relationship Id="rId106" Type="http://schemas.openxmlformats.org/officeDocument/2006/relationships/hyperlink" Target="https://www.youtube.com/watch?v=rDT-hTza8T4" TargetMode="External"/><Relationship Id="rId114" Type="http://schemas.openxmlformats.org/officeDocument/2006/relationships/hyperlink" Target="http://www.imas.go.cr/sites/default/files/marco_conceptual_operativo_y_organizacional_redcudi_y_marco_organizacional_cc_cti_y_st-redcudi.pdf" TargetMode="External"/><Relationship Id="rId119" Type="http://schemas.openxmlformats.org/officeDocument/2006/relationships/hyperlink" Target="https://www.youtube.com/watch?v=d-ctgtx_Usg" TargetMode="External"/><Relationship Id="rId127" Type="http://schemas.openxmlformats.org/officeDocument/2006/relationships/image" Target="media/image50.png"/><Relationship Id="rId10" Type="http://schemas.openxmlformats.org/officeDocument/2006/relationships/hyperlink" Target="https://drive.google.com/open?id=1_kCskqRC6a_DN6Cqpx2KPtRWSYMGrq7K" TargetMode="External"/><Relationship Id="rId31" Type="http://schemas.openxmlformats.org/officeDocument/2006/relationships/hyperlink" Target="http://www.imas.go.cr/sites/default/files/marco_conceptual_operativo_y_organizacional_redcudi_y_marco_organizacional_cc_cti_y_st-redcudi.pdf" TargetMode="External"/><Relationship Id="rId44" Type="http://schemas.openxmlformats.org/officeDocument/2006/relationships/hyperlink" Target="http://www.imas.go.cr/sites/default/files/marco_conceptual_operativo_y_organizacional_redcudi_y_marco_organizacional_cc_cti_y_st-redcudi.pdf" TargetMode="External"/><Relationship Id="rId52" Type="http://schemas.openxmlformats.org/officeDocument/2006/relationships/hyperlink" Target="http://www.imas.go.cr/sites/default/files/marco_conceptual_operativo_y_organizacional_redcudi_y_marco_organizacional_cc_cti_y_st-redcudi.pdf" TargetMode="External"/><Relationship Id="rId60" Type="http://schemas.openxmlformats.org/officeDocument/2006/relationships/hyperlink" Target="https://www.youtube.com/watch?v=GdOdODWw3NI" TargetMode="External"/><Relationship Id="rId65" Type="http://schemas.openxmlformats.org/officeDocument/2006/relationships/hyperlink" Target="http://www.imas.go.cr/sites/default/files/marco_conceptual_operativo_y_organizacional_redcudi_y_marco_organizacional_cc_cti_y_st-redcudi.pdf" TargetMode="External"/><Relationship Id="rId73" Type="http://schemas.openxmlformats.org/officeDocument/2006/relationships/hyperlink" Target="https://www.youtube.com/watch?v=NwIwO7ZT4tk" TargetMode="External"/><Relationship Id="rId78" Type="http://schemas.openxmlformats.org/officeDocument/2006/relationships/image" Target="media/image30.png"/><Relationship Id="rId81" Type="http://schemas.openxmlformats.org/officeDocument/2006/relationships/image" Target="media/image31.png"/><Relationship Id="rId86" Type="http://schemas.openxmlformats.org/officeDocument/2006/relationships/image" Target="media/image33.jpeg"/><Relationship Id="rId94" Type="http://schemas.openxmlformats.org/officeDocument/2006/relationships/hyperlink" Target="http://www.imas.go.cr/sites/default/files/marco_conceptual_operativo_y_organizacional_redcudi_y_marco_organizacional_cc_cti_y_st-redcudi.pdf" TargetMode="External"/><Relationship Id="rId99" Type="http://schemas.openxmlformats.org/officeDocument/2006/relationships/hyperlink" Target="http://www.imas.go.cr/sites/default/files/marco_conceptual_operativo_y_organizacional_redcudi_y_marco_organizacional_cc_cti_y_st-redcudi.pdf" TargetMode="External"/><Relationship Id="rId101" Type="http://schemas.openxmlformats.org/officeDocument/2006/relationships/hyperlink" Target="https://www.youtube.com/watch?v=l9noMRakmrM" TargetMode="External"/><Relationship Id="rId122" Type="http://schemas.openxmlformats.org/officeDocument/2006/relationships/hyperlink" Target="http://www.imas.go.cr/sites/default/files/marco_conceptual_operativo_y_organizacional_redcudi_y_marco_organizacional_cc_cti_y_st-redcudi.pdf" TargetMode="External"/><Relationship Id="rId130" Type="http://schemas.openxmlformats.org/officeDocument/2006/relationships/image" Target="media/image51.png"/><Relationship Id="rId135" Type="http://schemas.openxmlformats.org/officeDocument/2006/relationships/image" Target="media/image53.png"/><Relationship Id="rId143" Type="http://schemas.openxmlformats.org/officeDocument/2006/relationships/image" Target="media/image56.jpeg"/><Relationship Id="rId148" Type="http://schemas.openxmlformats.org/officeDocument/2006/relationships/image" Target="media/image58.png"/><Relationship Id="rId151" Type="http://schemas.openxmlformats.org/officeDocument/2006/relationships/image" Target="media/image59.png"/><Relationship Id="rId156" Type="http://schemas.openxmlformats.org/officeDocument/2006/relationships/hyperlink" Target="https://www.youtube.com/watch?v=uYEg3keM1Y8" TargetMode="External"/><Relationship Id="rId164" Type="http://schemas.openxmlformats.org/officeDocument/2006/relationships/image" Target="media/image63.png"/><Relationship Id="rId169" Type="http://schemas.openxmlformats.org/officeDocument/2006/relationships/hyperlink" Target="http://www.imas.go.cr/sites/default/files/marco_conceptual_operativo_y_organizacional_redcudi_y_marco_organizacional_cc_cti_y_st-redcudi.pdf" TargetMode="External"/><Relationship Id="rId4" Type="http://schemas.openxmlformats.org/officeDocument/2006/relationships/styles" Target="styles.xml"/><Relationship Id="rId9" Type="http://schemas.openxmlformats.org/officeDocument/2006/relationships/image" Target="media/image3.png"/><Relationship Id="rId172" Type="http://schemas.openxmlformats.org/officeDocument/2006/relationships/image" Target="media/image66.png"/><Relationship Id="rId13" Type="http://schemas.openxmlformats.org/officeDocument/2006/relationships/hyperlink" Target="http://www.imas.go.cr/sites/default/files/marco_conceptual_operativo_y_organizacional_redcudi_y_marco_organizacional_cc_cti_y_st-redcudi.pdf" TargetMode="External"/><Relationship Id="rId18" Type="http://schemas.openxmlformats.org/officeDocument/2006/relationships/hyperlink" Target="http://www.imas.go.cr/sites/default/files/marco_conceptual_operativo_y_organizacional_redcudi_y_marco_organizacional_cc_cti_y_st-redcudi.pdf" TargetMode="External"/><Relationship Id="rId39" Type="http://schemas.openxmlformats.org/officeDocument/2006/relationships/hyperlink" Target="https://www.youtube.com/watch?v=RgZxLLqDEBI" TargetMode="External"/><Relationship Id="rId109" Type="http://schemas.openxmlformats.org/officeDocument/2006/relationships/hyperlink" Target="http://www.imas.go.cr/sites/default/files/marco_conceptual_operativo_y_organizacional_redcudi_y_marco_organizacional_cc_cti_y_st-redcudi.pdf" TargetMode="External"/><Relationship Id="rId34" Type="http://schemas.openxmlformats.org/officeDocument/2006/relationships/hyperlink" Target="http://www.imas.go.cr/sites/default/files/marco_conceptual_operativo_y_organizacional_redcudi_y_marco_organizacional_cc_cti_y_st-redcudi.pdf" TargetMode="External"/><Relationship Id="rId50" Type="http://schemas.openxmlformats.org/officeDocument/2006/relationships/image" Target="media/image18.png"/><Relationship Id="rId55" Type="http://schemas.openxmlformats.org/officeDocument/2006/relationships/image" Target="media/image20.jpeg"/><Relationship Id="rId76" Type="http://schemas.openxmlformats.org/officeDocument/2006/relationships/hyperlink" Target="https://www.youtube.com/watch?v=Qoq_87f1yLI" TargetMode="External"/><Relationship Id="rId97" Type="http://schemas.openxmlformats.org/officeDocument/2006/relationships/hyperlink" Target="http://www.imas.go.cr/sites/default/files/marco_conceptual_operativo_y_organizacional_redcudi_y_marco_organizacional_cc_cti_y_st-redcudi.pdf" TargetMode="External"/><Relationship Id="rId104" Type="http://schemas.openxmlformats.org/officeDocument/2006/relationships/hyperlink" Target="http://www.imas.go.cr/sites/default/files/marco_conceptual_operativo_y_organizacional_redcudi_y_marco_organizacional_cc_cti_y_st-redcudi.pdf" TargetMode="External"/><Relationship Id="rId120" Type="http://schemas.openxmlformats.org/officeDocument/2006/relationships/hyperlink" Target="http://www.imas.go.cr/sites/default/files/marco_conceptual_operativo_y_organizacional_redcudi_y_marco_organizacional_cc_cti_y_st-redcudi.pdf" TargetMode="External"/><Relationship Id="rId125" Type="http://schemas.openxmlformats.org/officeDocument/2006/relationships/image" Target="media/image49.png"/><Relationship Id="rId141" Type="http://schemas.openxmlformats.org/officeDocument/2006/relationships/hyperlink" Target="https://www.youtube.com/watch?v=p7rJ8Weul1w" TargetMode="External"/><Relationship Id="rId146" Type="http://schemas.openxmlformats.org/officeDocument/2006/relationships/hyperlink" Target="https://www.youtube.com/watch?v=FAZ9DBKLihs" TargetMode="External"/><Relationship Id="rId167" Type="http://schemas.openxmlformats.org/officeDocument/2006/relationships/image" Target="media/image64.png"/><Relationship Id="rId7" Type="http://schemas.openxmlformats.org/officeDocument/2006/relationships/image" Target="media/image1.png"/><Relationship Id="rId71" Type="http://schemas.openxmlformats.org/officeDocument/2006/relationships/hyperlink" Target="http://www.imas.go.cr/sites/default/files/marco_conceptual_operativo_y_organizacional_redcudi_y_marco_organizacional_cc_cti_y_st-redcudi.pdf" TargetMode="External"/><Relationship Id="rId92" Type="http://schemas.openxmlformats.org/officeDocument/2006/relationships/hyperlink" Target="http://www.imas.go.cr/sites/default/files/marco_conceptual_operativo_y_organizacional_redcudi_y_marco_organizacional_cc_cti_y_st-redcudi.pdf" TargetMode="External"/><Relationship Id="rId162" Type="http://schemas.openxmlformats.org/officeDocument/2006/relationships/hyperlink" Target="https://www.youtube.com/watch?v=e3Ac2zxatsQ"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9.jpeg"/><Relationship Id="rId40" Type="http://schemas.openxmlformats.org/officeDocument/2006/relationships/hyperlink" Target="https://queesela.net/salud/" TargetMode="External"/><Relationship Id="rId45" Type="http://schemas.openxmlformats.org/officeDocument/2006/relationships/image" Target="media/image16.png"/><Relationship Id="rId66" Type="http://schemas.openxmlformats.org/officeDocument/2006/relationships/image" Target="media/image25.jpeg"/><Relationship Id="rId87" Type="http://schemas.openxmlformats.org/officeDocument/2006/relationships/hyperlink" Target="http://www.imas.go.cr/sites/default/files/marco_conceptual_operativo_y_organizacional_redcudi_y_marco_organizacional_cc_cti_y_st-redcudi.pdf" TargetMode="External"/><Relationship Id="rId110" Type="http://schemas.openxmlformats.org/officeDocument/2006/relationships/image" Target="media/image43.jpeg"/><Relationship Id="rId115" Type="http://schemas.openxmlformats.org/officeDocument/2006/relationships/image" Target="media/image45.png"/><Relationship Id="rId131" Type="http://schemas.openxmlformats.org/officeDocument/2006/relationships/hyperlink" Target="https://www.youtube.com/watch?v=vEgtXOE2EC0" TargetMode="External"/><Relationship Id="rId136" Type="http://schemas.openxmlformats.org/officeDocument/2006/relationships/hyperlink" Target="https://www.youtube.com/watch?v=TAq8axahwtg" TargetMode="External"/><Relationship Id="rId157" Type="http://schemas.openxmlformats.org/officeDocument/2006/relationships/hyperlink" Target="https://www.youtube.com/watch?v=J2qw8ui_CoI" TargetMode="External"/><Relationship Id="rId61" Type="http://schemas.openxmlformats.org/officeDocument/2006/relationships/hyperlink" Target="http://www.imas.go.cr/sites/default/files/marco_conceptual_operativo_y_organizacional_redcudi_y_marco_organizacional_cc_cti_y_st-redcudi.pdf" TargetMode="External"/><Relationship Id="rId82" Type="http://schemas.openxmlformats.org/officeDocument/2006/relationships/hyperlink" Target="https://www.youtube.com/watch?v=mcl1wQmgSEc" TargetMode="External"/><Relationship Id="rId152" Type="http://schemas.openxmlformats.org/officeDocument/2006/relationships/hyperlink" Target="https://www.youtube.com/watch?v=w1IYi1COwrI" TargetMode="External"/><Relationship Id="rId173"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5.png"/><Relationship Id="rId30" Type="http://schemas.openxmlformats.org/officeDocument/2006/relationships/hyperlink" Target="https://www.youtube.com/watch?v=y7jFnVGpRso" TargetMode="External"/><Relationship Id="rId35" Type="http://schemas.openxmlformats.org/officeDocument/2006/relationships/image" Target="media/image13.png"/><Relationship Id="rId56" Type="http://schemas.openxmlformats.org/officeDocument/2006/relationships/hyperlink" Target="http://www.imas.go.cr/sites/default/files/marco_conceptual_operativo_y_organizacional_redcudi_y_marco_organizacional_cc_cti_y_st-redcudi.pdf" TargetMode="External"/><Relationship Id="rId77" Type="http://schemas.openxmlformats.org/officeDocument/2006/relationships/hyperlink" Target="http://www.imas.go.cr/sites/default/files/marco_conceptual_operativo_y_organizacional_redcudi_y_marco_organizacional_cc_cti_y_st-redcudi.pdf" TargetMode="External"/><Relationship Id="rId100" Type="http://schemas.openxmlformats.org/officeDocument/2006/relationships/image" Target="media/image39.png"/><Relationship Id="rId105" Type="http://schemas.openxmlformats.org/officeDocument/2006/relationships/image" Target="media/image41.png"/><Relationship Id="rId126" Type="http://schemas.openxmlformats.org/officeDocument/2006/relationships/hyperlink" Target="http://www.imas.go.cr/sites/default/files/marco_conceptual_operativo_y_organizacional_redcudi_y_marco_organizacional_cc_cti_y_st-redcudi.pdf" TargetMode="External"/><Relationship Id="rId147" Type="http://schemas.openxmlformats.org/officeDocument/2006/relationships/hyperlink" Target="http://www.imas.go.cr/sites/default/files/marco_conceptual_operativo_y_organizacional_redcudi_y_marco_organizacional_cc_cti_y_st-redcudi.pdf" TargetMode="External"/><Relationship Id="rId168" Type="http://schemas.openxmlformats.org/officeDocument/2006/relationships/hyperlink" Target="https://www.youtube.com/watch?v=u6ZoB4nvf-A" TargetMode="External"/><Relationship Id="rId8" Type="http://schemas.openxmlformats.org/officeDocument/2006/relationships/image" Target="media/image2.png"/><Relationship Id="rId51" Type="http://schemas.openxmlformats.org/officeDocument/2006/relationships/hyperlink" Target="https://www.youtube.com/watch?v=RBuv21Gpr1E" TargetMode="External"/><Relationship Id="rId72" Type="http://schemas.openxmlformats.org/officeDocument/2006/relationships/image" Target="media/image28.png"/><Relationship Id="rId93" Type="http://schemas.openxmlformats.org/officeDocument/2006/relationships/image" Target="media/image36.jpeg"/><Relationship Id="rId98" Type="http://schemas.openxmlformats.org/officeDocument/2006/relationships/image" Target="media/image38.jpeg"/><Relationship Id="rId121" Type="http://schemas.openxmlformats.org/officeDocument/2006/relationships/image" Target="media/image47.jpeg"/><Relationship Id="rId142" Type="http://schemas.openxmlformats.org/officeDocument/2006/relationships/hyperlink" Target="http://www.imas.go.cr/sites/default/files/marco_conceptual_operativo_y_organizacional_redcudi_y_marco_organizacional_cc_cti_y_st-redcudi.pdf" TargetMode="External"/><Relationship Id="rId163" Type="http://schemas.openxmlformats.org/officeDocument/2006/relationships/hyperlink" Target="http://www.imas.go.cr/sites/default/files/marco_conceptual_operativo_y_organizacional_redcudi_y_marco_organizacional_cc_cti_y_st-redcudi.pdf" TargetMode="External"/><Relationship Id="rId3" Type="http://schemas.openxmlformats.org/officeDocument/2006/relationships/numbering" Target="numbering.xml"/><Relationship Id="rId25" Type="http://schemas.openxmlformats.org/officeDocument/2006/relationships/hyperlink" Target="http://www.imas.go.cr/sites/default/files/marco_conceptual_operativo_y_organizacional_redcudi_y_marco_organizacional_cc_cti_y_st-redcudi.pdf" TargetMode="External"/><Relationship Id="rId46" Type="http://schemas.openxmlformats.org/officeDocument/2006/relationships/hyperlink" Target="https://www.youtube.com/watch?v=V8dTAR_FHDw" TargetMode="External"/><Relationship Id="rId67" Type="http://schemas.openxmlformats.org/officeDocument/2006/relationships/hyperlink" Target="http://www.imas.go.cr/sites/default/files/marco_conceptual_operativo_y_organizacional_redcudi_y_marco_organizacional_cc_cti_y_st-redcudi.pdf" TargetMode="External"/><Relationship Id="rId116" Type="http://schemas.openxmlformats.org/officeDocument/2006/relationships/hyperlink" Target="https://www.youtube.com/watch?v=1icJNqmw7lc" TargetMode="External"/><Relationship Id="rId137" Type="http://schemas.openxmlformats.org/officeDocument/2006/relationships/hyperlink" Target="http://www.imas.go.cr/sites/default/files/marco_conceptual_operativo_y_organizacional_redcudi_y_marco_organizacional_cc_cti_y_st-redcudi.pdf" TargetMode="External"/><Relationship Id="rId158" Type="http://schemas.openxmlformats.org/officeDocument/2006/relationships/hyperlink" Target="http://www.imas.go.cr/sites/default/files/marco_conceptual_operativo_y_organizacional_redcudi_y_marco_organizacional_cc_cti_y_st-redcudi.pdf" TargetMode="External"/><Relationship Id="rId20" Type="http://schemas.openxmlformats.org/officeDocument/2006/relationships/hyperlink" Target="http://www.imas.go.cr/sites/default/files/marco_conceptual_operativo_y_organizacional_redcudi_y_marco_organizacional_cc_cti_y_st-redcudi.pdf" TargetMode="External"/><Relationship Id="rId41" Type="http://schemas.openxmlformats.org/officeDocument/2006/relationships/hyperlink" Target="https://queesela.net/salud/" TargetMode="External"/><Relationship Id="rId62" Type="http://schemas.openxmlformats.org/officeDocument/2006/relationships/image" Target="media/image23.jpeg"/><Relationship Id="rId83" Type="http://schemas.openxmlformats.org/officeDocument/2006/relationships/hyperlink" Target="http://www.imas.go.cr/sites/default/files/marco_conceptual_operativo_y_organizacional_redcudi_y_marco_organizacional_cc_cti_y_st-redcudi.pdf" TargetMode="External"/><Relationship Id="rId88" Type="http://schemas.openxmlformats.org/officeDocument/2006/relationships/image" Target="media/image34.jpeg"/><Relationship Id="rId111" Type="http://schemas.openxmlformats.org/officeDocument/2006/relationships/hyperlink" Target="http://www.imas.go.cr/sites/default/files/marco_conceptual_operativo_y_organizacional_redcudi_y_marco_organizacional_cc_cti_y_st-redcudi.pdf" TargetMode="External"/><Relationship Id="rId132" Type="http://schemas.openxmlformats.org/officeDocument/2006/relationships/hyperlink" Target="http://www.imas.go.cr/sites/default/files/marco_conceptual_operativo_y_organizacional_redcudi_y_marco_organizacional_cc_cti_y_st-redcudi.pdf" TargetMode="External"/><Relationship Id="rId153" Type="http://schemas.openxmlformats.org/officeDocument/2006/relationships/hyperlink" Target="http://www.imas.go.cr/sites/default/files/marco_conceptual_operativo_y_organizacional_redcudi_y_marco_organizacional_cc_cti_y_st-redcudi.pdf" TargetMode="External"/><Relationship Id="rId17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h1ner0Mc+qVuqaxihDYziHpSyYHw==">AMUW2mV51JAwDdG8xkVJ5A0KFj5Jua8UfE4ZegxuUOvATJc8OzfKaq+rP8aI9k6dmhLSw1oc+eBWw6NdS6yKvS0JRVD5Y8Lzw704HUBD32kw+rvjrxKdJ8Q=</go:docsCustomData>
</go:gDocsCustomXmlDataStorage>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30E2823B-D245-4E11-8274-E75252A8E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68</Pages>
  <Words>12990</Words>
  <Characters>71447</Characters>
  <Application>Microsoft Office Word</Application>
  <DocSecurity>0</DocSecurity>
  <Lines>595</Lines>
  <Paragraphs>168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84269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Mv</dc:creator>
  <cp:lastModifiedBy>Ezapata</cp:lastModifiedBy>
  <cp:revision>8</cp:revision>
  <cp:lastPrinted>2019-09-04T16:20:00Z</cp:lastPrinted>
  <dcterms:created xsi:type="dcterms:W3CDTF">2020-02-05T19:12:00Z</dcterms:created>
  <dcterms:modified xsi:type="dcterms:W3CDTF">2020-02-06T18:58:00Z</dcterms:modified>
</cp:coreProperties>
</file>